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7A" w:rsidRDefault="000C122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Утвержд</w:t>
      </w:r>
      <w:r>
        <w:rPr>
          <w:rFonts w:ascii="Times New Roman" w:eastAsia="Calibri" w:hAnsi="Times New Roman" w:cs="Times New Roman"/>
        </w:rPr>
        <w:t>аю</w:t>
      </w:r>
    </w:p>
    <w:p w:rsidR="00370E7A" w:rsidRDefault="000C122A">
      <w:pPr>
        <w:wordWrap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Директор МБОУ «Уральская СОШ</w:t>
      </w:r>
    </w:p>
    <w:p w:rsidR="00370E7A" w:rsidRDefault="000C122A">
      <w:pPr>
        <w:wordWrap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имени Героя Социалистического </w:t>
      </w:r>
    </w:p>
    <w:p w:rsidR="00370E7A" w:rsidRDefault="000C122A">
      <w:pPr>
        <w:wordWrap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Труда </w:t>
      </w:r>
      <w:proofErr w:type="gramStart"/>
      <w:r>
        <w:rPr>
          <w:rFonts w:ascii="Times New Roman" w:eastAsia="Calibri" w:hAnsi="Times New Roman" w:cs="Times New Roman"/>
        </w:rPr>
        <w:t>Манина</w:t>
      </w:r>
      <w:proofErr w:type="gramEnd"/>
      <w:r>
        <w:rPr>
          <w:rFonts w:ascii="Times New Roman" w:eastAsia="Calibri" w:hAnsi="Times New Roman" w:cs="Times New Roman"/>
        </w:rPr>
        <w:t xml:space="preserve"> Е.Н.»</w:t>
      </w:r>
    </w:p>
    <w:p w:rsidR="00370E7A" w:rsidRDefault="000C122A">
      <w:pPr>
        <w:wordWrap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 / Н.А. Минько</w:t>
      </w:r>
    </w:p>
    <w:p w:rsidR="00370E7A" w:rsidRDefault="00E21AFF">
      <w:pPr>
        <w:wordWrap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«_____» __________ 2023</w:t>
      </w:r>
      <w:r w:rsidR="000C122A">
        <w:rPr>
          <w:rFonts w:ascii="Times New Roman" w:eastAsia="Calibri" w:hAnsi="Times New Roman" w:cs="Times New Roman"/>
        </w:rPr>
        <w:t xml:space="preserve"> г.</w:t>
      </w:r>
    </w:p>
    <w:p w:rsidR="00370E7A" w:rsidRDefault="000C122A">
      <w:pPr>
        <w:wordWrap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 № _____</w:t>
      </w:r>
    </w:p>
    <w:p w:rsidR="00370E7A" w:rsidRDefault="00370E7A">
      <w:pPr>
        <w:jc w:val="center"/>
        <w:rPr>
          <w:rFonts w:ascii="Times New Roman" w:eastAsia="Calibri" w:hAnsi="Times New Roman" w:cs="Times New Roman"/>
        </w:rPr>
      </w:pPr>
    </w:p>
    <w:p w:rsidR="00370E7A" w:rsidRDefault="000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воспитательных, внеурочных и социокультурных мероприятий в Центре образования естественно-научной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направленностей «Точка роста» </w:t>
      </w:r>
    </w:p>
    <w:p w:rsidR="00370E7A" w:rsidRDefault="000C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БОУ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Уральская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2022 – 2023 учебный год</w:t>
      </w:r>
    </w:p>
    <w:p w:rsidR="00370E7A" w:rsidRDefault="00370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4"/>
        <w:gridCol w:w="2885"/>
        <w:gridCol w:w="2482"/>
        <w:gridCol w:w="1782"/>
        <w:gridCol w:w="1581"/>
        <w:gridCol w:w="1560"/>
      </w:tblGrid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370E7A" w:rsidRDefault="000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2" w:type="dxa"/>
          </w:tcPr>
          <w:p w:rsidR="00370E7A" w:rsidRDefault="000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782" w:type="dxa"/>
          </w:tcPr>
          <w:p w:rsidR="00370E7A" w:rsidRDefault="000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 мероприятия</w:t>
            </w:r>
          </w:p>
        </w:tc>
        <w:tc>
          <w:tcPr>
            <w:tcW w:w="1581" w:type="dxa"/>
          </w:tcPr>
          <w:p w:rsidR="00370E7A" w:rsidRDefault="000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реализацию мероприятия</w:t>
            </w:r>
          </w:p>
        </w:tc>
      </w:tr>
      <w:tr w:rsidR="00370E7A">
        <w:tc>
          <w:tcPr>
            <w:tcW w:w="10774" w:type="dxa"/>
            <w:gridSpan w:val="6"/>
          </w:tcPr>
          <w:p w:rsidR="00370E7A" w:rsidRDefault="000C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сопровождение</w:t>
            </w:r>
          </w:p>
        </w:tc>
      </w:tr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370E7A" w:rsidRDefault="00E2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2023-2024</w:t>
            </w:r>
            <w:r w:rsidR="000C122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482" w:type="dxa"/>
          </w:tcPr>
          <w:p w:rsidR="00370E7A" w:rsidRDefault="000C122A" w:rsidP="00E2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</w:t>
            </w:r>
            <w:r w:rsidR="00E21AFF">
              <w:rPr>
                <w:rFonts w:ascii="Times New Roman" w:hAnsi="Times New Roman" w:cs="Times New Roman"/>
                <w:sz w:val="28"/>
                <w:szCs w:val="28"/>
              </w:rPr>
              <w:t>авление и утверждение плана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21A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81" w:type="dxa"/>
          </w:tcPr>
          <w:p w:rsidR="00370E7A" w:rsidRDefault="00E2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Май-июнь 2023 </w:t>
            </w:r>
            <w:r w:rsidR="000C12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заместитель директора по УВР, заместитель директора ВР</w:t>
            </w:r>
          </w:p>
        </w:tc>
      </w:tr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4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7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81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E21AFF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заместитель директора по УВР, заместитель директора ВР</w:t>
            </w:r>
          </w:p>
        </w:tc>
      </w:tr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4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на обновленном учебном оборудовании</w:t>
            </w:r>
          </w:p>
        </w:tc>
        <w:tc>
          <w:tcPr>
            <w:tcW w:w="17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- предметник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81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- предметники</w:t>
            </w:r>
          </w:p>
        </w:tc>
      </w:tr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85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курсов внеурочной деятельности</w:t>
            </w:r>
          </w:p>
        </w:tc>
        <w:tc>
          <w:tcPr>
            <w:tcW w:w="24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7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центра, педагоги - предметники</w:t>
            </w:r>
          </w:p>
        </w:tc>
        <w:tc>
          <w:tcPr>
            <w:tcW w:w="1581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заместитель директора по УВР, заместитель директора ВР</w:t>
            </w:r>
          </w:p>
        </w:tc>
      </w:tr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4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индивидуальных и групповых проектов, участие в научно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практических конференциях.</w:t>
            </w:r>
          </w:p>
        </w:tc>
        <w:tc>
          <w:tcPr>
            <w:tcW w:w="17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- предметники</w:t>
            </w:r>
          </w:p>
        </w:tc>
        <w:tc>
          <w:tcPr>
            <w:tcW w:w="1581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заместитель директора по УВР</w:t>
            </w:r>
          </w:p>
        </w:tc>
      </w:tr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5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и конференциях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различного уровня.</w:t>
            </w:r>
          </w:p>
        </w:tc>
        <w:tc>
          <w:tcPr>
            <w:tcW w:w="24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 совместной, проектной и исследовательской деятельности школьников.</w:t>
            </w:r>
          </w:p>
        </w:tc>
        <w:tc>
          <w:tcPr>
            <w:tcW w:w="17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- предметники</w:t>
            </w:r>
          </w:p>
        </w:tc>
        <w:tc>
          <w:tcPr>
            <w:tcW w:w="1581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Центра.</w:t>
            </w:r>
          </w:p>
        </w:tc>
      </w:tr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5" w:type="dxa"/>
          </w:tcPr>
          <w:p w:rsidR="00370E7A" w:rsidRDefault="000C122A" w:rsidP="00E2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«Анализ работы за 202</w:t>
            </w:r>
            <w:r w:rsidR="00E21A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E21A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Планирование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на 202</w:t>
            </w:r>
            <w:r w:rsidR="00E21A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21A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24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год. Составление и утверждение плана на новый учебный год.</w:t>
            </w:r>
          </w:p>
        </w:tc>
        <w:tc>
          <w:tcPr>
            <w:tcW w:w="17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81" w:type="dxa"/>
          </w:tcPr>
          <w:p w:rsidR="00370E7A" w:rsidRDefault="00E2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2024 </w:t>
            </w:r>
            <w:r w:rsidR="000C12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заместитель директора по УВР, заместитель директора ВР</w:t>
            </w:r>
          </w:p>
        </w:tc>
      </w:tr>
      <w:tr w:rsidR="00370E7A">
        <w:tc>
          <w:tcPr>
            <w:tcW w:w="10774" w:type="dxa"/>
            <w:gridSpan w:val="6"/>
          </w:tcPr>
          <w:p w:rsidR="00370E7A" w:rsidRDefault="000C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ткрытие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 «Точка роста»</w:t>
            </w:r>
          </w:p>
        </w:tc>
        <w:tc>
          <w:tcPr>
            <w:tcW w:w="24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7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581" w:type="dxa"/>
          </w:tcPr>
          <w:p w:rsidR="00370E7A" w:rsidRDefault="00E2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Центра</w:t>
            </w:r>
          </w:p>
        </w:tc>
      </w:tr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центр «Точка роста»</w:t>
            </w:r>
          </w:p>
        </w:tc>
        <w:tc>
          <w:tcPr>
            <w:tcW w:w="24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центром «Точка роста»</w:t>
            </w:r>
          </w:p>
        </w:tc>
        <w:tc>
          <w:tcPr>
            <w:tcW w:w="1782" w:type="dxa"/>
          </w:tcPr>
          <w:p w:rsidR="00370E7A" w:rsidRDefault="000C122A" w:rsidP="00E2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1AF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81" w:type="dxa"/>
          </w:tcPr>
          <w:p w:rsidR="00370E7A" w:rsidRDefault="000C122A" w:rsidP="00E2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E21A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педагоги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</w:t>
            </w:r>
          </w:p>
        </w:tc>
      </w:tr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85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науки в Точке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</w:p>
        </w:tc>
        <w:tc>
          <w:tcPr>
            <w:tcW w:w="24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работы с современным оборудованием</w:t>
            </w:r>
          </w:p>
        </w:tc>
        <w:tc>
          <w:tcPr>
            <w:tcW w:w="1782" w:type="dxa"/>
          </w:tcPr>
          <w:p w:rsidR="00370E7A" w:rsidRDefault="000C1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1581" w:type="dxa"/>
          </w:tcPr>
          <w:p w:rsidR="00370E7A" w:rsidRDefault="00E2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2024 </w:t>
            </w:r>
            <w:r w:rsidR="000C12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проектов</w:t>
            </w:r>
          </w:p>
        </w:tc>
        <w:tc>
          <w:tcPr>
            <w:tcW w:w="24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проектов в рамках предметных недель</w:t>
            </w:r>
          </w:p>
        </w:tc>
        <w:tc>
          <w:tcPr>
            <w:tcW w:w="1782" w:type="dxa"/>
          </w:tcPr>
          <w:p w:rsidR="00370E7A" w:rsidRDefault="000C1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1581" w:type="dxa"/>
          </w:tcPr>
          <w:p w:rsidR="00370E7A" w:rsidRDefault="000C122A" w:rsidP="00E2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апрель 202</w:t>
            </w:r>
            <w:r w:rsidR="00E21AF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дагоги центра</w:t>
            </w:r>
          </w:p>
        </w:tc>
      </w:tr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ДНК»</w:t>
            </w:r>
          </w:p>
        </w:tc>
        <w:tc>
          <w:tcPr>
            <w:tcW w:w="24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Единые тематические уроки</w:t>
            </w:r>
          </w:p>
        </w:tc>
        <w:tc>
          <w:tcPr>
            <w:tcW w:w="1782" w:type="dxa"/>
          </w:tcPr>
          <w:p w:rsidR="00370E7A" w:rsidRDefault="000C1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581" w:type="dxa"/>
          </w:tcPr>
          <w:p w:rsidR="00370E7A" w:rsidRDefault="000C122A" w:rsidP="00E2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E21AF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</w:tr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5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</w:t>
            </w:r>
          </w:p>
        </w:tc>
        <w:tc>
          <w:tcPr>
            <w:tcW w:w="24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форматах</w:t>
            </w:r>
          </w:p>
        </w:tc>
        <w:tc>
          <w:tcPr>
            <w:tcW w:w="1782" w:type="dxa"/>
          </w:tcPr>
          <w:p w:rsidR="00370E7A" w:rsidRDefault="000C1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581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</w:tr>
      <w:tr w:rsidR="00370E7A">
        <w:tc>
          <w:tcPr>
            <w:tcW w:w="10774" w:type="dxa"/>
            <w:gridSpan w:val="6"/>
          </w:tcPr>
          <w:p w:rsidR="00370E7A" w:rsidRDefault="000C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воспитательные мероприятия</w:t>
            </w:r>
          </w:p>
        </w:tc>
      </w:tr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«Академик Ломоносов М.В.»</w:t>
            </w:r>
          </w:p>
        </w:tc>
        <w:tc>
          <w:tcPr>
            <w:tcW w:w="24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олимпиадах,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интегрированное мероприятие, посвященное дню рождения ученого</w:t>
            </w:r>
          </w:p>
        </w:tc>
        <w:tc>
          <w:tcPr>
            <w:tcW w:w="1782" w:type="dxa"/>
          </w:tcPr>
          <w:p w:rsidR="00370E7A" w:rsidRDefault="000C1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581" w:type="dxa"/>
          </w:tcPr>
          <w:p w:rsidR="00370E7A" w:rsidRDefault="000C122A" w:rsidP="00E21AFF">
            <w:pPr>
              <w:spacing w:after="0" w:line="240" w:lineRule="auto"/>
              <w:ind w:left="140" w:hangingChars="50" w:hanging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оябрь 202</w:t>
            </w:r>
            <w:r w:rsidR="00E21AF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акции</w:t>
            </w:r>
          </w:p>
        </w:tc>
        <w:tc>
          <w:tcPr>
            <w:tcW w:w="24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пришкольной территории, парка</w:t>
            </w:r>
          </w:p>
        </w:tc>
        <w:tc>
          <w:tcPr>
            <w:tcW w:w="1782" w:type="dxa"/>
          </w:tcPr>
          <w:p w:rsidR="00370E7A" w:rsidRDefault="000C1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581" w:type="dxa"/>
          </w:tcPr>
          <w:p w:rsidR="00370E7A" w:rsidRDefault="000C122A" w:rsidP="00E2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</w:t>
            </w:r>
            <w:r w:rsidR="00E21A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руководитель Центра</w:t>
            </w:r>
          </w:p>
        </w:tc>
      </w:tr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24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урок, выставка рисунков, экскурсия в парк</w:t>
            </w:r>
          </w:p>
        </w:tc>
        <w:tc>
          <w:tcPr>
            <w:tcW w:w="1782" w:type="dxa"/>
          </w:tcPr>
          <w:p w:rsidR="00370E7A" w:rsidRDefault="000C1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классы</w:t>
            </w:r>
          </w:p>
        </w:tc>
        <w:tc>
          <w:tcPr>
            <w:tcW w:w="1581" w:type="dxa"/>
          </w:tcPr>
          <w:p w:rsidR="00370E7A" w:rsidRDefault="000C122A" w:rsidP="00E2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E21A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24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урок</w:t>
            </w:r>
          </w:p>
        </w:tc>
        <w:tc>
          <w:tcPr>
            <w:tcW w:w="1782" w:type="dxa"/>
          </w:tcPr>
          <w:p w:rsidR="00370E7A" w:rsidRDefault="000C1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581" w:type="dxa"/>
          </w:tcPr>
          <w:p w:rsidR="00370E7A" w:rsidRDefault="000C122A" w:rsidP="00E2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E21A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370E7A">
        <w:tc>
          <w:tcPr>
            <w:tcW w:w="10774" w:type="dxa"/>
            <w:gridSpan w:val="6"/>
          </w:tcPr>
          <w:p w:rsidR="00370E7A" w:rsidRDefault="000C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Социокультурные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4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Центром «Точка роста»</w:t>
            </w:r>
          </w:p>
        </w:tc>
        <w:tc>
          <w:tcPr>
            <w:tcW w:w="1782" w:type="dxa"/>
          </w:tcPr>
          <w:p w:rsidR="00370E7A" w:rsidRDefault="000C1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581" w:type="dxa"/>
          </w:tcPr>
          <w:p w:rsidR="00370E7A" w:rsidRDefault="000C122A" w:rsidP="00E21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E21A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руководитель центра</w:t>
            </w:r>
          </w:p>
        </w:tc>
      </w:tr>
      <w:tr w:rsidR="00370E7A">
        <w:tc>
          <w:tcPr>
            <w:tcW w:w="484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системе открытых онлайн-уроков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2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 выпускников</w:t>
            </w:r>
          </w:p>
        </w:tc>
        <w:tc>
          <w:tcPr>
            <w:tcW w:w="1782" w:type="dxa"/>
          </w:tcPr>
          <w:p w:rsidR="00370E7A" w:rsidRDefault="000C1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581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560" w:type="dxa"/>
          </w:tcPr>
          <w:p w:rsidR="00370E7A" w:rsidRDefault="000C1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</w:tbl>
    <w:p w:rsidR="00370E7A" w:rsidRDefault="0037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2A" w:rsidRDefault="000C122A">
      <w:pPr>
        <w:spacing w:line="240" w:lineRule="auto"/>
      </w:pPr>
      <w:r>
        <w:separator/>
      </w:r>
    </w:p>
  </w:endnote>
  <w:endnote w:type="continuationSeparator" w:id="0">
    <w:p w:rsidR="000C122A" w:rsidRDefault="000C1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2A" w:rsidRDefault="000C122A">
      <w:pPr>
        <w:spacing w:after="0"/>
      </w:pPr>
      <w:r>
        <w:separator/>
      </w:r>
    </w:p>
  </w:footnote>
  <w:footnote w:type="continuationSeparator" w:id="0">
    <w:p w:rsidR="000C122A" w:rsidRDefault="000C12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EB"/>
    <w:rsid w:val="00070F2B"/>
    <w:rsid w:val="000C122A"/>
    <w:rsid w:val="00370E7A"/>
    <w:rsid w:val="00385DEB"/>
    <w:rsid w:val="004270C9"/>
    <w:rsid w:val="00686FE9"/>
    <w:rsid w:val="00E21AFF"/>
    <w:rsid w:val="00F24C45"/>
    <w:rsid w:val="1586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Оксана</cp:lastModifiedBy>
  <cp:revision>5</cp:revision>
  <cp:lastPrinted>2023-10-01T09:28:00Z</cp:lastPrinted>
  <dcterms:created xsi:type="dcterms:W3CDTF">2022-09-21T13:32:00Z</dcterms:created>
  <dcterms:modified xsi:type="dcterms:W3CDTF">2023-10-01T09:28:00Z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D3AEE411FE5948C69BFBA16ECE1421E4</vt:lpwstr>
  </property>
</Properties>
</file>