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1F8" w:rsidRPr="006456BD" w:rsidRDefault="006456BD">
      <w:pPr>
        <w:spacing w:after="0" w:line="408" w:lineRule="auto"/>
        <w:ind w:left="120"/>
        <w:jc w:val="center"/>
        <w:rPr>
          <w:lang w:val="ru-RU"/>
        </w:rPr>
      </w:pPr>
      <w:bookmarkStart w:id="0" w:name="block-12387633"/>
      <w:r w:rsidRPr="006456BD">
        <w:rPr>
          <w:rFonts w:ascii="Times New Roman" w:hAnsi="Times New Roman"/>
          <w:b/>
          <w:color w:val="000000"/>
          <w:sz w:val="28"/>
          <w:lang w:val="ru-RU"/>
        </w:rPr>
        <w:t>МИНИСТЕРСТВО ПРОСВЕЩЕНИЯ РОССИЙСКОЙ ФЕДЕРАЦИИ</w:t>
      </w:r>
    </w:p>
    <w:p w:rsidR="00C151F8" w:rsidRPr="006456BD" w:rsidRDefault="006456BD">
      <w:pPr>
        <w:spacing w:after="0" w:line="408" w:lineRule="auto"/>
        <w:ind w:left="120"/>
        <w:jc w:val="center"/>
        <w:rPr>
          <w:lang w:val="ru-RU"/>
        </w:rPr>
      </w:pPr>
      <w:r w:rsidRPr="006456BD">
        <w:rPr>
          <w:rFonts w:ascii="Times New Roman" w:hAnsi="Times New Roman"/>
          <w:b/>
          <w:color w:val="000000"/>
          <w:sz w:val="28"/>
          <w:lang w:val="ru-RU"/>
        </w:rPr>
        <w:t>‌</w:t>
      </w:r>
      <w:bookmarkStart w:id="1" w:name="9eafb594-2305-4b9d-9d77-4b9f4859b3d0"/>
      <w:r w:rsidRPr="006456BD">
        <w:rPr>
          <w:rFonts w:ascii="Times New Roman" w:hAnsi="Times New Roman"/>
          <w:b/>
          <w:color w:val="000000"/>
          <w:sz w:val="28"/>
          <w:lang w:val="ru-RU"/>
        </w:rPr>
        <w:t>Оренбургская область</w:t>
      </w:r>
      <w:bookmarkEnd w:id="1"/>
      <w:r w:rsidRPr="006456BD">
        <w:rPr>
          <w:rFonts w:ascii="Times New Roman" w:hAnsi="Times New Roman"/>
          <w:b/>
          <w:color w:val="000000"/>
          <w:sz w:val="28"/>
          <w:lang w:val="ru-RU"/>
        </w:rPr>
        <w:t xml:space="preserve">‌‌ </w:t>
      </w:r>
    </w:p>
    <w:p w:rsidR="00C151F8" w:rsidRPr="006456BD" w:rsidRDefault="006456BD">
      <w:pPr>
        <w:spacing w:after="0" w:line="408" w:lineRule="auto"/>
        <w:ind w:left="120"/>
        <w:jc w:val="center"/>
        <w:rPr>
          <w:lang w:val="ru-RU"/>
        </w:rPr>
      </w:pPr>
      <w:r w:rsidRPr="006456BD">
        <w:rPr>
          <w:rFonts w:ascii="Times New Roman" w:hAnsi="Times New Roman"/>
          <w:b/>
          <w:color w:val="000000"/>
          <w:sz w:val="28"/>
          <w:lang w:val="ru-RU"/>
        </w:rPr>
        <w:t>‌</w:t>
      </w:r>
      <w:bookmarkStart w:id="2" w:name="b9444d29-65ec-4c32-898a-350f279bf839"/>
      <w:r w:rsidRPr="006456BD">
        <w:rPr>
          <w:rFonts w:ascii="Times New Roman" w:hAnsi="Times New Roman"/>
          <w:b/>
          <w:color w:val="000000"/>
          <w:sz w:val="28"/>
          <w:lang w:val="ru-RU"/>
        </w:rPr>
        <w:t>Первомайский район</w:t>
      </w:r>
      <w:bookmarkEnd w:id="2"/>
      <w:r w:rsidRPr="006456BD">
        <w:rPr>
          <w:rFonts w:ascii="Times New Roman" w:hAnsi="Times New Roman"/>
          <w:b/>
          <w:color w:val="000000"/>
          <w:sz w:val="28"/>
          <w:lang w:val="ru-RU"/>
        </w:rPr>
        <w:t>‌</w:t>
      </w:r>
      <w:r w:rsidRPr="006456BD">
        <w:rPr>
          <w:rFonts w:ascii="Times New Roman" w:hAnsi="Times New Roman"/>
          <w:color w:val="000000"/>
          <w:sz w:val="28"/>
          <w:lang w:val="ru-RU"/>
        </w:rPr>
        <w:t>​</w:t>
      </w:r>
    </w:p>
    <w:p w:rsidR="00C151F8" w:rsidRPr="006456BD" w:rsidRDefault="006456BD">
      <w:pPr>
        <w:spacing w:after="0" w:line="408" w:lineRule="auto"/>
        <w:ind w:left="120"/>
        <w:jc w:val="center"/>
        <w:rPr>
          <w:lang w:val="ru-RU"/>
        </w:rPr>
      </w:pPr>
      <w:r w:rsidRPr="006456BD">
        <w:rPr>
          <w:rFonts w:ascii="Times New Roman" w:hAnsi="Times New Roman"/>
          <w:b/>
          <w:color w:val="000000"/>
          <w:sz w:val="28"/>
          <w:lang w:val="ru-RU"/>
        </w:rPr>
        <w:t>МБОУ "Уральская СОШ"</w:t>
      </w:r>
    </w:p>
    <w:p w:rsidR="00C151F8" w:rsidRPr="006456BD" w:rsidRDefault="00C151F8">
      <w:pPr>
        <w:spacing w:after="0"/>
        <w:ind w:left="120"/>
        <w:rPr>
          <w:lang w:val="ru-RU"/>
        </w:rPr>
      </w:pPr>
    </w:p>
    <w:p w:rsidR="00C151F8" w:rsidRPr="006456BD" w:rsidRDefault="00C151F8">
      <w:pPr>
        <w:spacing w:after="0"/>
        <w:ind w:left="120"/>
        <w:rPr>
          <w:lang w:val="ru-RU"/>
        </w:rPr>
      </w:pPr>
    </w:p>
    <w:p w:rsidR="00C151F8" w:rsidRPr="006456BD" w:rsidRDefault="00C151F8">
      <w:pPr>
        <w:spacing w:after="0"/>
        <w:ind w:left="120"/>
        <w:rPr>
          <w:lang w:val="ru-RU"/>
        </w:rPr>
      </w:pPr>
    </w:p>
    <w:p w:rsidR="00C151F8" w:rsidRPr="006456BD" w:rsidRDefault="00C151F8">
      <w:pPr>
        <w:spacing w:after="0"/>
        <w:ind w:left="120"/>
        <w:rPr>
          <w:lang w:val="ru-RU"/>
        </w:rPr>
      </w:pPr>
    </w:p>
    <w:tbl>
      <w:tblPr>
        <w:tblW w:w="0" w:type="auto"/>
        <w:tblLook w:val="04A0" w:firstRow="1" w:lastRow="0" w:firstColumn="1" w:lastColumn="0" w:noHBand="0" w:noVBand="1"/>
      </w:tblPr>
      <w:tblGrid>
        <w:gridCol w:w="3114"/>
        <w:gridCol w:w="3115"/>
        <w:gridCol w:w="3115"/>
      </w:tblGrid>
      <w:tr w:rsidR="006456BD" w:rsidRPr="006456BD" w:rsidTr="006456BD">
        <w:tc>
          <w:tcPr>
            <w:tcW w:w="3114" w:type="dxa"/>
          </w:tcPr>
          <w:p w:rsidR="006456BD" w:rsidRPr="0040209D" w:rsidRDefault="006456BD" w:rsidP="006456B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456BD" w:rsidRPr="0040209D" w:rsidRDefault="006456BD" w:rsidP="006456B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456BD" w:rsidRPr="008944ED" w:rsidRDefault="006456BD" w:rsidP="006456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 по УВР</w:t>
            </w:r>
          </w:p>
          <w:p w:rsidR="006456BD" w:rsidRDefault="006456BD" w:rsidP="006456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56BD" w:rsidRPr="008944ED" w:rsidRDefault="006456BD" w:rsidP="006456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Надыршина А.К.</w:t>
            </w:r>
          </w:p>
          <w:p w:rsidR="006456BD" w:rsidRDefault="006456BD" w:rsidP="006456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456BD" w:rsidRPr="0040209D" w:rsidRDefault="006456BD" w:rsidP="006456B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456BD" w:rsidRDefault="006456BD" w:rsidP="006456B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456BD" w:rsidRPr="008944ED" w:rsidRDefault="006456BD" w:rsidP="006456B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456BD" w:rsidRDefault="006456BD" w:rsidP="006456B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456BD" w:rsidRPr="008944ED" w:rsidRDefault="006456BD" w:rsidP="006456B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Минько Н.А.</w:t>
            </w:r>
          </w:p>
          <w:p w:rsidR="006456BD" w:rsidRDefault="006456BD" w:rsidP="006456B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344265">
              <w:rPr>
                <w:rFonts w:ascii="Times New Roman" w:eastAsia="Times New Roman" w:hAnsi="Times New Roman"/>
                <w:color w:val="000000"/>
                <w:sz w:val="24"/>
                <w:szCs w:val="24"/>
                <w:lang w:val="ru-RU"/>
              </w:rPr>
              <w:t>]</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6456BD" w:rsidRPr="0040209D" w:rsidRDefault="006456BD" w:rsidP="006456BD">
            <w:pPr>
              <w:autoSpaceDE w:val="0"/>
              <w:autoSpaceDN w:val="0"/>
              <w:spacing w:after="120" w:line="240" w:lineRule="auto"/>
              <w:jc w:val="both"/>
              <w:rPr>
                <w:rFonts w:ascii="Times New Roman" w:eastAsia="Times New Roman" w:hAnsi="Times New Roman"/>
                <w:color w:val="000000"/>
                <w:sz w:val="24"/>
                <w:szCs w:val="24"/>
                <w:lang w:val="ru-RU"/>
              </w:rPr>
            </w:pPr>
          </w:p>
        </w:tc>
      </w:tr>
    </w:tbl>
    <w:p w:rsidR="00C151F8" w:rsidRPr="006456BD" w:rsidRDefault="00C151F8">
      <w:pPr>
        <w:spacing w:after="0"/>
        <w:ind w:left="120"/>
        <w:rPr>
          <w:lang w:val="ru-RU"/>
        </w:rPr>
      </w:pPr>
    </w:p>
    <w:p w:rsidR="00C151F8" w:rsidRPr="006456BD" w:rsidRDefault="006456BD">
      <w:pPr>
        <w:spacing w:after="0"/>
        <w:ind w:left="120"/>
        <w:rPr>
          <w:lang w:val="ru-RU"/>
        </w:rPr>
      </w:pPr>
      <w:r w:rsidRPr="006456BD">
        <w:rPr>
          <w:rFonts w:ascii="Times New Roman" w:hAnsi="Times New Roman"/>
          <w:color w:val="000000"/>
          <w:sz w:val="28"/>
          <w:lang w:val="ru-RU"/>
        </w:rPr>
        <w:t>‌</w:t>
      </w:r>
    </w:p>
    <w:p w:rsidR="00C151F8" w:rsidRPr="006456BD" w:rsidRDefault="00C151F8">
      <w:pPr>
        <w:spacing w:after="0"/>
        <w:ind w:left="120"/>
        <w:rPr>
          <w:lang w:val="ru-RU"/>
        </w:rPr>
      </w:pPr>
    </w:p>
    <w:p w:rsidR="00C151F8" w:rsidRPr="006456BD" w:rsidRDefault="00C151F8">
      <w:pPr>
        <w:spacing w:after="0"/>
        <w:ind w:left="120"/>
        <w:rPr>
          <w:lang w:val="ru-RU"/>
        </w:rPr>
      </w:pPr>
    </w:p>
    <w:p w:rsidR="00C151F8" w:rsidRPr="006456BD" w:rsidRDefault="00C151F8">
      <w:pPr>
        <w:spacing w:after="0"/>
        <w:ind w:left="120"/>
        <w:rPr>
          <w:lang w:val="ru-RU"/>
        </w:rPr>
      </w:pPr>
    </w:p>
    <w:p w:rsidR="00C151F8" w:rsidRPr="006456BD" w:rsidRDefault="006456BD">
      <w:pPr>
        <w:spacing w:after="0" w:line="408" w:lineRule="auto"/>
        <w:ind w:left="120"/>
        <w:jc w:val="center"/>
        <w:rPr>
          <w:lang w:val="ru-RU"/>
        </w:rPr>
      </w:pPr>
      <w:r w:rsidRPr="006456BD">
        <w:rPr>
          <w:rFonts w:ascii="Times New Roman" w:hAnsi="Times New Roman"/>
          <w:b/>
          <w:color w:val="000000"/>
          <w:sz w:val="28"/>
          <w:lang w:val="ru-RU"/>
        </w:rPr>
        <w:t>РАБОЧАЯ ПРОГРАММА</w:t>
      </w:r>
    </w:p>
    <w:p w:rsidR="00C151F8" w:rsidRPr="006456BD" w:rsidRDefault="006456BD">
      <w:pPr>
        <w:spacing w:after="0" w:line="408" w:lineRule="auto"/>
        <w:ind w:left="120"/>
        <w:jc w:val="center"/>
        <w:rPr>
          <w:lang w:val="ru-RU"/>
        </w:rPr>
      </w:pPr>
      <w:r w:rsidRPr="006456BD">
        <w:rPr>
          <w:rFonts w:ascii="Times New Roman" w:hAnsi="Times New Roman"/>
          <w:color w:val="000000"/>
          <w:sz w:val="28"/>
          <w:lang w:val="ru-RU"/>
        </w:rPr>
        <w:t>(</w:t>
      </w:r>
      <w:r>
        <w:rPr>
          <w:rFonts w:ascii="Times New Roman" w:hAnsi="Times New Roman"/>
          <w:color w:val="000000"/>
          <w:sz w:val="28"/>
        </w:rPr>
        <w:t>ID</w:t>
      </w:r>
      <w:r w:rsidRPr="006456BD">
        <w:rPr>
          <w:rFonts w:ascii="Times New Roman" w:hAnsi="Times New Roman"/>
          <w:color w:val="000000"/>
          <w:sz w:val="28"/>
          <w:lang w:val="ru-RU"/>
        </w:rPr>
        <w:t xml:space="preserve"> 1700238)</w:t>
      </w:r>
    </w:p>
    <w:p w:rsidR="00C151F8" w:rsidRPr="006456BD" w:rsidRDefault="00C151F8">
      <w:pPr>
        <w:spacing w:after="0"/>
        <w:ind w:left="120"/>
        <w:jc w:val="center"/>
        <w:rPr>
          <w:lang w:val="ru-RU"/>
        </w:rPr>
      </w:pPr>
    </w:p>
    <w:p w:rsidR="00C151F8" w:rsidRPr="006456BD" w:rsidRDefault="006456BD">
      <w:pPr>
        <w:spacing w:after="0" w:line="408" w:lineRule="auto"/>
        <w:ind w:left="120"/>
        <w:jc w:val="center"/>
        <w:rPr>
          <w:lang w:val="ru-RU"/>
        </w:rPr>
      </w:pPr>
      <w:r w:rsidRPr="006456BD">
        <w:rPr>
          <w:rFonts w:ascii="Times New Roman" w:hAnsi="Times New Roman"/>
          <w:b/>
          <w:color w:val="000000"/>
          <w:sz w:val="28"/>
          <w:lang w:val="ru-RU"/>
        </w:rPr>
        <w:t>учебного предмета «Музыка»</w:t>
      </w:r>
    </w:p>
    <w:p w:rsidR="00C151F8" w:rsidRPr="006456BD" w:rsidRDefault="006456BD">
      <w:pPr>
        <w:spacing w:after="0" w:line="408" w:lineRule="auto"/>
        <w:ind w:left="120"/>
        <w:jc w:val="center"/>
        <w:rPr>
          <w:lang w:val="ru-RU"/>
        </w:rPr>
      </w:pPr>
      <w:r w:rsidRPr="006456BD">
        <w:rPr>
          <w:rFonts w:ascii="Times New Roman" w:hAnsi="Times New Roman"/>
          <w:color w:val="000000"/>
          <w:sz w:val="28"/>
          <w:lang w:val="ru-RU"/>
        </w:rPr>
        <w:t xml:space="preserve">для обучающихся 5 – 8 классов </w:t>
      </w: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C151F8">
      <w:pPr>
        <w:spacing w:after="0"/>
        <w:ind w:left="120"/>
        <w:jc w:val="center"/>
        <w:rPr>
          <w:lang w:val="ru-RU"/>
        </w:rPr>
      </w:pPr>
    </w:p>
    <w:p w:rsidR="00C151F8" w:rsidRPr="006456BD" w:rsidRDefault="006456BD">
      <w:pPr>
        <w:spacing w:after="0"/>
        <w:ind w:left="120"/>
        <w:jc w:val="center"/>
        <w:rPr>
          <w:lang w:val="ru-RU"/>
        </w:rPr>
      </w:pPr>
      <w:r w:rsidRPr="006456BD">
        <w:rPr>
          <w:rFonts w:ascii="Times New Roman" w:hAnsi="Times New Roman"/>
          <w:color w:val="000000"/>
          <w:sz w:val="28"/>
          <w:lang w:val="ru-RU"/>
        </w:rPr>
        <w:t>​</w:t>
      </w:r>
      <w:bookmarkStart w:id="3" w:name="582a33d7-d13d-4219-a5d4-2b3a63e707dd"/>
      <w:r w:rsidRPr="006456BD">
        <w:rPr>
          <w:rFonts w:ascii="Times New Roman" w:hAnsi="Times New Roman"/>
          <w:b/>
          <w:color w:val="000000"/>
          <w:sz w:val="28"/>
          <w:lang w:val="ru-RU"/>
        </w:rPr>
        <w:t>Уральский - 2023</w:t>
      </w:r>
      <w:bookmarkEnd w:id="3"/>
      <w:r w:rsidRPr="006456BD">
        <w:rPr>
          <w:rFonts w:ascii="Times New Roman" w:hAnsi="Times New Roman"/>
          <w:b/>
          <w:color w:val="000000"/>
          <w:sz w:val="28"/>
          <w:lang w:val="ru-RU"/>
        </w:rPr>
        <w:t>‌ ‌</w:t>
      </w:r>
      <w:r w:rsidRPr="006456BD">
        <w:rPr>
          <w:rFonts w:ascii="Times New Roman" w:hAnsi="Times New Roman"/>
          <w:color w:val="000000"/>
          <w:sz w:val="28"/>
          <w:lang w:val="ru-RU"/>
        </w:rPr>
        <w:t>​</w:t>
      </w:r>
    </w:p>
    <w:p w:rsidR="00C151F8" w:rsidRPr="006456BD" w:rsidRDefault="00C151F8">
      <w:pPr>
        <w:spacing w:after="0"/>
        <w:ind w:left="120"/>
        <w:rPr>
          <w:lang w:val="ru-RU"/>
        </w:rPr>
      </w:pPr>
    </w:p>
    <w:p w:rsidR="00C151F8" w:rsidRPr="006456BD" w:rsidRDefault="00C151F8">
      <w:pPr>
        <w:rPr>
          <w:lang w:val="ru-RU"/>
        </w:rPr>
        <w:sectPr w:rsidR="00C151F8" w:rsidRPr="006456BD">
          <w:pgSz w:w="11906" w:h="16383"/>
          <w:pgMar w:top="1134" w:right="850" w:bottom="1134" w:left="1701" w:header="720" w:footer="720" w:gutter="0"/>
          <w:cols w:space="720"/>
        </w:sectPr>
      </w:pPr>
    </w:p>
    <w:p w:rsidR="00C151F8" w:rsidRPr="006456BD" w:rsidRDefault="006456BD">
      <w:pPr>
        <w:spacing w:after="0" w:line="264" w:lineRule="auto"/>
        <w:ind w:firstLine="600"/>
        <w:jc w:val="both"/>
        <w:rPr>
          <w:sz w:val="24"/>
          <w:szCs w:val="24"/>
          <w:lang w:val="ru-RU"/>
        </w:rPr>
      </w:pPr>
      <w:bookmarkStart w:id="4" w:name="block-12387634"/>
      <w:bookmarkEnd w:id="0"/>
      <w:r w:rsidRPr="006456BD">
        <w:rPr>
          <w:rFonts w:ascii="Times New Roman" w:hAnsi="Times New Roman"/>
          <w:b/>
          <w:color w:val="000000"/>
          <w:sz w:val="24"/>
          <w:szCs w:val="24"/>
          <w:lang w:val="ru-RU"/>
        </w:rPr>
        <w:lastRenderedPageBreak/>
        <w:t>ПОЯСНИТЕЛЬНАЯ ЗАПИСКА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w:t>
      </w:r>
      <w:proofErr w:type="gramStart"/>
      <w:r w:rsidRPr="006456BD">
        <w:rPr>
          <w:rFonts w:ascii="Times New Roman" w:hAnsi="Times New Roman"/>
          <w:color w:val="000000"/>
          <w:sz w:val="24"/>
          <w:szCs w:val="24"/>
          <w:lang w:val="ru-RU"/>
        </w:rPr>
        <w:t>обучающегося</w:t>
      </w:r>
      <w:proofErr w:type="gramEnd"/>
      <w:r w:rsidRPr="006456BD">
        <w:rPr>
          <w:rFonts w:ascii="Times New Roman" w:hAnsi="Times New Roman"/>
          <w:color w:val="000000"/>
          <w:sz w:val="24"/>
          <w:szCs w:val="24"/>
          <w:lang w:val="ru-RU"/>
        </w:rPr>
        <w:t>, формирование всей системы ценностей.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Основная цель реализации программы по музыке</w:t>
      </w:r>
      <w:r w:rsidRPr="006456BD">
        <w:rPr>
          <w:rFonts w:ascii="Times New Roman" w:hAnsi="Times New Roman"/>
          <w:color w:val="000000"/>
          <w:sz w:val="24"/>
          <w:szCs w:val="24"/>
          <w:lang w:val="ru-RU"/>
        </w:rPr>
        <w:t xml:space="preserve"> – воспитание музыкальной культуры как части всей духовной культуры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w:t>
      </w:r>
      <w:proofErr w:type="gramStart"/>
      <w:r w:rsidRPr="006456BD">
        <w:rPr>
          <w:rFonts w:ascii="Times New Roman" w:hAnsi="Times New Roman"/>
          <w:color w:val="000000"/>
          <w:sz w:val="24"/>
          <w:szCs w:val="24"/>
          <w:lang w:val="ru-RU"/>
        </w:rPr>
        <w:t>авто-коммуникации</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Задачи обучения музыке на уровне основного общего образования: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исследовательская деятельность на материале музыкального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6456BD">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Содержание учебного предмета структурно представлено девятью модулями</w:t>
      </w:r>
      <w:r w:rsidRPr="006456BD">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инвариантные модули: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1 «Музыка моего края»;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2 «Народное музыкальное творчество России»;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3 «Русская классическая музыка»;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4 «Жанры музыкального искусства»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вариативные модули: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5 «Музыка народов мира»;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6 «Европейская классическая музыка»;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7 «Духовная музыка»;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8 «Современная музыка: основные жанры и направления»;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модуль № 9 «Связь музыки с другими видами искусства»;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w:t>
      </w:r>
      <w:bookmarkStart w:id="5" w:name="7ad9d27f-2d5e-40e5-a5e1-761ecce37b11"/>
      <w:r w:rsidRPr="006456BD">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5"/>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C151F8" w:rsidRPr="006456BD" w:rsidRDefault="00C151F8">
      <w:pPr>
        <w:rPr>
          <w:sz w:val="24"/>
          <w:szCs w:val="24"/>
          <w:lang w:val="ru-RU"/>
        </w:rPr>
        <w:sectPr w:rsidR="00C151F8" w:rsidRPr="006456BD">
          <w:pgSz w:w="11906" w:h="16383"/>
          <w:pgMar w:top="1134" w:right="850" w:bottom="1134" w:left="1701" w:header="720" w:footer="720" w:gutter="0"/>
          <w:cols w:space="720"/>
        </w:sectPr>
      </w:pPr>
    </w:p>
    <w:p w:rsidR="00C151F8" w:rsidRPr="006456BD" w:rsidRDefault="006456BD" w:rsidP="006456BD">
      <w:pPr>
        <w:spacing w:after="0" w:line="264" w:lineRule="auto"/>
        <w:ind w:left="120"/>
        <w:jc w:val="both"/>
        <w:rPr>
          <w:sz w:val="24"/>
          <w:szCs w:val="24"/>
          <w:lang w:val="ru-RU"/>
        </w:rPr>
      </w:pPr>
      <w:bookmarkStart w:id="6" w:name="block-12387635"/>
      <w:bookmarkEnd w:id="4"/>
      <w:r w:rsidRPr="006456BD">
        <w:rPr>
          <w:rFonts w:ascii="Times New Roman" w:hAnsi="Times New Roman"/>
          <w:b/>
          <w:color w:val="000000"/>
          <w:sz w:val="24"/>
          <w:szCs w:val="24"/>
          <w:lang w:val="ru-RU"/>
        </w:rPr>
        <w:lastRenderedPageBreak/>
        <w:t>СОДЕРЖАНИЕ ОБУЧЕНИЯ</w:t>
      </w:r>
    </w:p>
    <w:p w:rsidR="00C151F8" w:rsidRPr="006456BD" w:rsidRDefault="006456BD" w:rsidP="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Инвариантные модули</w:t>
      </w:r>
    </w:p>
    <w:p w:rsidR="00C151F8" w:rsidRPr="006456BD" w:rsidRDefault="006456BD">
      <w:pPr>
        <w:spacing w:after="0" w:line="264" w:lineRule="auto"/>
        <w:ind w:left="120"/>
        <w:jc w:val="both"/>
        <w:rPr>
          <w:sz w:val="24"/>
          <w:szCs w:val="24"/>
          <w:lang w:val="ru-RU"/>
        </w:rPr>
      </w:pPr>
      <w:bookmarkStart w:id="7" w:name="_Toc139895958"/>
      <w:bookmarkEnd w:id="7"/>
      <w:r w:rsidRPr="006456BD">
        <w:rPr>
          <w:rFonts w:ascii="Times New Roman" w:hAnsi="Times New Roman"/>
          <w:b/>
          <w:color w:val="000000"/>
          <w:sz w:val="24"/>
          <w:szCs w:val="24"/>
          <w:lang w:val="ru-RU"/>
        </w:rPr>
        <w:t xml:space="preserve">Модуль № 1 «Музыка моего края»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Фольклор – народное творчество.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со звучанием фольклорных образцов в аудио- и видеозаписи;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принадлежности к народной или композиторской музыке;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исполнительского состава (вокального, инструментального, смешанного);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жанра, основного настроения, характера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Календарный фольклор.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Семейный фольклор.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фольклорными жанрами семейного цикла;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изучение особенностей их исполнения и звучания;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Наш край сегодня.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C151F8" w:rsidRPr="006456BD" w:rsidRDefault="006456BD" w:rsidP="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Модуль № 2 «Народное музыкальное творчество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Россия – наш общий дом.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Богатство и разнообразие фольклорных традиций народов нашей страны. </w:t>
      </w:r>
      <w:proofErr w:type="gramStart"/>
      <w:r w:rsidRPr="006456BD">
        <w:rPr>
          <w:rFonts w:ascii="Times New Roman" w:hAnsi="Times New Roman"/>
          <w:color w:val="000000"/>
          <w:sz w:val="24"/>
          <w:szCs w:val="24"/>
          <w:lang w:val="ru-RU"/>
        </w:rPr>
        <w:t>Музыка наших соседей, музыка других регионов (при изучении данного тематического материала рекомендуется выбрать не менее трех региональных традиций.</w:t>
      </w:r>
      <w:proofErr w:type="gramEnd"/>
      <w:r w:rsidRPr="006456BD">
        <w:rPr>
          <w:rFonts w:ascii="Times New Roman" w:hAnsi="Times New Roman"/>
          <w:color w:val="000000"/>
          <w:sz w:val="24"/>
          <w:szCs w:val="24"/>
          <w:lang w:val="ru-RU"/>
        </w:rPr>
        <w:t xml:space="preserve"> </w:t>
      </w:r>
      <w:proofErr w:type="gramStart"/>
      <w:r w:rsidRPr="006456BD">
        <w:rPr>
          <w:rFonts w:ascii="Times New Roman" w:hAnsi="Times New Roman"/>
          <w:color w:val="000000"/>
          <w:sz w:val="24"/>
          <w:szCs w:val="24"/>
          <w:lang w:val="ru-RU"/>
        </w:rPr>
        <w:t>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w:t>
      </w:r>
      <w:proofErr w:type="gramEnd"/>
      <w:r w:rsidRPr="006456BD">
        <w:rPr>
          <w:rFonts w:ascii="Times New Roman" w:hAnsi="Times New Roman"/>
          <w:color w:val="000000"/>
          <w:sz w:val="24"/>
          <w:szCs w:val="24"/>
          <w:lang w:val="ru-RU"/>
        </w:rPr>
        <w:t xml:space="preserve">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w:t>
      </w:r>
      <w:proofErr w:type="gramStart"/>
      <w:r w:rsidRPr="006456BD">
        <w:rPr>
          <w:rFonts w:ascii="Times New Roman" w:hAnsi="Times New Roman"/>
          <w:color w:val="000000"/>
          <w:sz w:val="24"/>
          <w:szCs w:val="24"/>
          <w:lang w:val="ru-RU"/>
        </w:rPr>
        <w:t>Для обучающихся республик Российской Федерации среди культурных традиций обязательно должна быть представлена русская народная музыка).</w:t>
      </w:r>
      <w:proofErr w:type="gramEnd"/>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принадлежности к народной или композиторской музыке;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исполнительского состава (вокального, инструментального, смешанного);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жанра, характера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Фольклорные жанры.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Общее и особенное в фольклоре народов России: лирика, эпос, танец.</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знакомство со звучанием фольклора разных регионов России в </w:t>
      </w:r>
      <w:proofErr w:type="gramStart"/>
      <w:r w:rsidRPr="006456BD">
        <w:rPr>
          <w:rFonts w:ascii="Times New Roman" w:hAnsi="Times New Roman"/>
          <w:color w:val="000000"/>
          <w:sz w:val="24"/>
          <w:szCs w:val="24"/>
          <w:lang w:val="ru-RU"/>
        </w:rPr>
        <w:t>аудио-и</w:t>
      </w:r>
      <w:proofErr w:type="gramEnd"/>
      <w:r w:rsidRPr="006456BD">
        <w:rPr>
          <w:rFonts w:ascii="Times New Roman" w:hAnsi="Times New Roman"/>
          <w:color w:val="000000"/>
          <w:sz w:val="24"/>
          <w:szCs w:val="24"/>
          <w:lang w:val="ru-RU"/>
        </w:rPr>
        <w:t xml:space="preserve"> видеозаписи;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аутентичная манера исполнения;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 эпических сказаний;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Фольклор в творчестве профессиональных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сравнение аутентичного звучания фольклора и фольклорных мелодий в композиторской обработке;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народной песни в композиторской обработке;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обсуждение в классе и (или) письменная рецензия по результатам просмотра.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На рубежах культур.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C151F8" w:rsidRPr="006456BD" w:rsidRDefault="006456BD" w:rsidP="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Модуль № 3 «Русская классическая музыка»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Образы родной земли.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lastRenderedPageBreak/>
        <w:t>Золотой век русской культуры.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Светская музыка российского дворянства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знакомство с шедеврами русской музыки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 xml:space="preserve"> века, анализ художественного содержания, выразительных средств;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 xml:space="preserve"> века;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 xml:space="preserve"> века; реконструкция костюмированного бала, музыкального салона.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История страны и народа в музыке русских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знакомство с шедеврами русской музыки </w:t>
      </w:r>
      <w:r w:rsidRPr="006456BD">
        <w:rPr>
          <w:rFonts w:ascii="Times New Roman" w:hAnsi="Times New Roman"/>
          <w:color w:val="000000"/>
          <w:sz w:val="24"/>
          <w:szCs w:val="24"/>
        </w:rPr>
        <w:t>XIX</w:t>
      </w:r>
      <w:r w:rsidRPr="006456BD">
        <w:rPr>
          <w:rFonts w:ascii="Times New Roman" w:hAnsi="Times New Roman"/>
          <w:color w:val="000000"/>
          <w:sz w:val="24"/>
          <w:szCs w:val="24"/>
          <w:lang w:val="ru-RU"/>
        </w:rPr>
        <w:t>–</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Гимна Российской Федерации;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Русский балет.</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шедеврами русской балетной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посещение балетного спектакля (просмотр в видеозаписи);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характеристика отдельных музыкальных номеров и спектакля в целом;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съемки любительского фильма (в технике теневого, кукольного театра, мультипликации) на музыку какого-либо балета (фрагменты).</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Русская исполнительская школа.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создание домашней фоно- и видеотеки из понравившихся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дискуссия на тему «Исполнитель – соавтор композитора»;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Русская музыка – взгляд в будущее.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знакомство с музыкой отечественных композиторов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образцов электронной музыки, дискуссия о значении технических сре</w:t>
      </w:r>
      <w:proofErr w:type="gramStart"/>
      <w:r w:rsidRPr="006456BD">
        <w:rPr>
          <w:rFonts w:ascii="Times New Roman" w:hAnsi="Times New Roman"/>
          <w:color w:val="000000"/>
          <w:sz w:val="24"/>
          <w:szCs w:val="24"/>
          <w:lang w:val="ru-RU"/>
        </w:rPr>
        <w:t>дств в с</w:t>
      </w:r>
      <w:proofErr w:type="gramEnd"/>
      <w:r w:rsidRPr="006456BD">
        <w:rPr>
          <w:rFonts w:ascii="Times New Roman" w:hAnsi="Times New Roman"/>
          <w:color w:val="000000"/>
          <w:sz w:val="24"/>
          <w:szCs w:val="24"/>
          <w:lang w:val="ru-RU"/>
        </w:rPr>
        <w:t>оздании современной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C151F8" w:rsidRPr="006456BD" w:rsidRDefault="006456BD" w:rsidP="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Модуль № 4 «Жанры музыкального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Камерная музыка.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индивидуальная или коллективная импровизация в заданной форме;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Циклические формы и жанры.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небольшого вокального цикла;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со строением сонатной формы;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основных партий-тем в одной из классических сонат;</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Симфоническая музыка.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Одночастные симфонические жанры (увертюра, картина). Симфония.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образно-тематический конспект;</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целиком не менее одного симфонического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последующее составление рецензии на концерт.</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Театральные жанры.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отдельными номерами из известных опер, балетов;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различение, определение на слух: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тембров голосов оперных певцов;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оркестровых групп, тембров инструментов;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типа номера (соло, дуэт, хор);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последующее составление рецензии на спектакль.</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Вариативные модули</w:t>
      </w:r>
    </w:p>
    <w:p w:rsidR="00C151F8" w:rsidRPr="006456BD" w:rsidRDefault="006456BD">
      <w:pPr>
        <w:spacing w:after="0" w:line="264" w:lineRule="auto"/>
        <w:ind w:firstLine="600"/>
        <w:jc w:val="both"/>
        <w:rPr>
          <w:sz w:val="24"/>
          <w:szCs w:val="24"/>
          <w:lang w:val="ru-RU"/>
        </w:rPr>
      </w:pPr>
      <w:bookmarkStart w:id="8" w:name="_Toc139895962"/>
      <w:bookmarkEnd w:id="8"/>
      <w:r w:rsidRPr="006456BD">
        <w:rPr>
          <w:rFonts w:ascii="Times New Roman" w:hAnsi="Times New Roman"/>
          <w:b/>
          <w:color w:val="000000"/>
          <w:sz w:val="24"/>
          <w:szCs w:val="24"/>
          <w:lang w:val="ru-RU"/>
        </w:rPr>
        <w:t xml:space="preserve">Модуль № 5 «Музыка народов мира»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 древнейший язык человечества.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озвучивание, театрализация легенды (мифа) о музыке;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квесты, викторины, интеллектуальные игры;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6456BD">
        <w:rPr>
          <w:rFonts w:ascii="Times New Roman" w:hAnsi="Times New Roman"/>
          <w:color w:val="000000"/>
          <w:sz w:val="24"/>
          <w:szCs w:val="24"/>
        </w:rPr>
        <w:t>XVII</w:t>
      </w:r>
      <w:r w:rsidRPr="006456BD">
        <w:rPr>
          <w:rFonts w:ascii="Times New Roman" w:hAnsi="Times New Roman"/>
          <w:color w:val="000000"/>
          <w:sz w:val="24"/>
          <w:szCs w:val="24"/>
          <w:lang w:val="ru-RU"/>
        </w:rPr>
        <w:t>—</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Музыкальный фольклор народов Европы</w:t>
      </w:r>
      <w:r w:rsidRPr="006456BD">
        <w:rPr>
          <w:rFonts w:ascii="Times New Roman" w:hAnsi="Times New Roman"/>
          <w:color w:val="000000"/>
          <w:sz w:val="24"/>
          <w:szCs w:val="24"/>
          <w:lang w:val="ru-RU"/>
        </w:rPr>
        <w:t xml:space="preserve">.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w:t>
      </w:r>
      <w:proofErr w:type="gramStart"/>
      <w:r w:rsidRPr="006456BD">
        <w:rPr>
          <w:rFonts w:ascii="Times New Roman" w:hAnsi="Times New Roman"/>
          <w:color w:val="000000"/>
          <w:sz w:val="24"/>
          <w:szCs w:val="24"/>
          <w:lang w:val="ru-RU"/>
        </w:rPr>
        <w:t>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w:t>
      </w:r>
      <w:proofErr w:type="gramEnd"/>
      <w:r w:rsidRPr="006456BD">
        <w:rPr>
          <w:rFonts w:ascii="Times New Roman" w:hAnsi="Times New Roman"/>
          <w:color w:val="000000"/>
          <w:sz w:val="24"/>
          <w:szCs w:val="24"/>
          <w:lang w:val="ru-RU"/>
        </w:rPr>
        <w:t xml:space="preserve"> Каждая выбранная национальная культура должна быть представлена не менее чем двумя наиболее яркими явлениями. </w:t>
      </w:r>
      <w:proofErr w:type="gramStart"/>
      <w:r w:rsidRPr="006456BD">
        <w:rPr>
          <w:rFonts w:ascii="Times New Roman" w:hAnsi="Times New Roman"/>
          <w:color w:val="000000"/>
          <w:sz w:val="24"/>
          <w:szCs w:val="24"/>
          <w:lang w:val="ru-RU"/>
        </w:rPr>
        <w:t>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w:t>
      </w:r>
      <w:proofErr w:type="gramEnd"/>
      <w:r w:rsidRPr="006456BD">
        <w:rPr>
          <w:rFonts w:ascii="Times New Roman" w:hAnsi="Times New Roman"/>
          <w:color w:val="000000"/>
          <w:sz w:val="24"/>
          <w:szCs w:val="24"/>
          <w:lang w:val="ru-RU"/>
        </w:rPr>
        <w:t xml:space="preserve"> Отражение европейского фольклора в творчестве профессиональных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Музыкальный фольклор народов Азии и Африки.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Африканская музыка – стихия ритма. </w:t>
      </w:r>
      <w:proofErr w:type="gramStart"/>
      <w:r w:rsidRPr="006456BD">
        <w:rPr>
          <w:rFonts w:ascii="Times New Roman" w:hAnsi="Times New Roman"/>
          <w:color w:val="000000"/>
          <w:sz w:val="24"/>
          <w:szCs w:val="24"/>
          <w:lang w:val="ru-RU"/>
        </w:rPr>
        <w:t>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w:t>
      </w:r>
      <w:proofErr w:type="gramEnd"/>
      <w:r w:rsidRPr="006456BD">
        <w:rPr>
          <w:rFonts w:ascii="Times New Roman" w:hAnsi="Times New Roman"/>
          <w:color w:val="000000"/>
          <w:sz w:val="24"/>
          <w:szCs w:val="24"/>
          <w:lang w:val="ru-RU"/>
        </w:rPr>
        <w:t xml:space="preserve"> </w:t>
      </w:r>
      <w:proofErr w:type="gramStart"/>
      <w:r w:rsidRPr="006456BD">
        <w:rPr>
          <w:rFonts w:ascii="Times New Roman" w:hAnsi="Times New Roman"/>
          <w:color w:val="000000"/>
          <w:sz w:val="24"/>
          <w:szCs w:val="24"/>
          <w:lang w:val="ru-RU"/>
        </w:rPr>
        <w:t xml:space="preserve">Китай, Индия, Япония, Вьетнам, </w:t>
      </w:r>
      <w:r w:rsidRPr="006456BD">
        <w:rPr>
          <w:rFonts w:ascii="Times New Roman" w:hAnsi="Times New Roman"/>
          <w:color w:val="000000"/>
          <w:sz w:val="24"/>
          <w:szCs w:val="24"/>
          <w:lang w:val="ru-RU"/>
        </w:rPr>
        <w:lastRenderedPageBreak/>
        <w:t>Индонезия, Иран, Турция), уникальные традиции, музыкальные инструменты.</w:t>
      </w:r>
      <w:proofErr w:type="gramEnd"/>
      <w:r w:rsidRPr="006456BD">
        <w:rPr>
          <w:rFonts w:ascii="Times New Roman" w:hAnsi="Times New Roman"/>
          <w:color w:val="000000"/>
          <w:sz w:val="24"/>
          <w:szCs w:val="24"/>
          <w:lang w:val="ru-RU"/>
        </w:rPr>
        <w:t xml:space="preserve"> Представления о роли музыки в жизни людей.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коллективные ритмические импровизации на шумовых и ударных инструментах;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по теме «Музыка стран Азии и Африки».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Народная музыка Американского континента.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Стили и жанры американской музыки (кантри, блюз, спиричуэлс, самба, </w:t>
      </w:r>
      <w:proofErr w:type="gramStart"/>
      <w:r w:rsidRPr="006456BD">
        <w:rPr>
          <w:rFonts w:ascii="Times New Roman" w:hAnsi="Times New Roman"/>
          <w:color w:val="000000"/>
          <w:sz w:val="24"/>
          <w:szCs w:val="24"/>
          <w:lang w:val="ru-RU"/>
        </w:rPr>
        <w:t>босса-нова</w:t>
      </w:r>
      <w:proofErr w:type="gramEnd"/>
      <w:r w:rsidRPr="006456BD">
        <w:rPr>
          <w:rFonts w:ascii="Times New Roman" w:hAnsi="Times New Roman"/>
          <w:color w:val="000000"/>
          <w:sz w:val="24"/>
          <w:szCs w:val="24"/>
          <w:lang w:val="ru-RU"/>
        </w:rPr>
        <w:t>). Смешение интонаций и ритмов различного происхождения.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народных песен, танцев;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Модуль № 6 «Европейская классическая музыка»</w:t>
      </w:r>
      <w:r w:rsidRPr="006456BD">
        <w:rPr>
          <w:rFonts w:ascii="Times New Roman" w:hAnsi="Times New Roman"/>
          <w:color w:val="000000"/>
          <w:sz w:val="24"/>
          <w:szCs w:val="24"/>
          <w:lang w:val="ru-RU"/>
        </w:rPr>
        <w:t xml:space="preserve">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Национальные истоки классической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определение на слух характерных интонаций, ритмов, элементов музыкального языка, умение напеть наиболее яркие интонации, </w:t>
      </w:r>
      <w:proofErr w:type="gramStart"/>
      <w:r w:rsidRPr="006456BD">
        <w:rPr>
          <w:rFonts w:ascii="Times New Roman" w:hAnsi="Times New Roman"/>
          <w:color w:val="000000"/>
          <w:sz w:val="24"/>
          <w:szCs w:val="24"/>
          <w:lang w:val="ru-RU"/>
        </w:rPr>
        <w:t>прохлопать</w:t>
      </w:r>
      <w:proofErr w:type="gramEnd"/>
      <w:r w:rsidRPr="006456BD">
        <w:rPr>
          <w:rFonts w:ascii="Times New Roman" w:hAnsi="Times New Roman"/>
          <w:color w:val="000000"/>
          <w:sz w:val="24"/>
          <w:szCs w:val="24"/>
          <w:lang w:val="ru-RU"/>
        </w:rPr>
        <w:t xml:space="preserve"> ритмические примеры из числа изучаемых классических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456BD">
        <w:rPr>
          <w:rFonts w:ascii="Times New Roman" w:hAnsi="Times New Roman"/>
          <w:color w:val="000000"/>
          <w:sz w:val="24"/>
          <w:szCs w:val="24"/>
          <w:lang w:val="ru-RU"/>
        </w:rPr>
        <w:t>изучаемых</w:t>
      </w:r>
      <w:proofErr w:type="gramEnd"/>
      <w:r w:rsidRPr="006456BD">
        <w:rPr>
          <w:rFonts w:ascii="Times New Roman" w:hAnsi="Times New Roman"/>
          <w:color w:val="000000"/>
          <w:sz w:val="24"/>
          <w:szCs w:val="24"/>
          <w:lang w:val="ru-RU"/>
        </w:rPr>
        <w:t xml:space="preserve"> в данном разделе);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Музыкант и публика.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виртуозной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размышление над фактами биографий великих музыкантов – как любимцев публики, так и непонятых современниками;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 зеркало эпохи.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полифонической и гомофонно-гармонической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разучивание, исполнение не менее одного вокального произведения, сочиненного композитором-классиком (из числа </w:t>
      </w:r>
      <w:proofErr w:type="gramStart"/>
      <w:r w:rsidRPr="006456BD">
        <w:rPr>
          <w:rFonts w:ascii="Times New Roman" w:hAnsi="Times New Roman"/>
          <w:color w:val="000000"/>
          <w:sz w:val="24"/>
          <w:szCs w:val="24"/>
          <w:lang w:val="ru-RU"/>
        </w:rPr>
        <w:t>изучаемых</w:t>
      </w:r>
      <w:proofErr w:type="gramEnd"/>
      <w:r w:rsidRPr="006456BD">
        <w:rPr>
          <w:rFonts w:ascii="Times New Roman" w:hAnsi="Times New Roman"/>
          <w:color w:val="000000"/>
          <w:sz w:val="24"/>
          <w:szCs w:val="24"/>
          <w:lang w:val="ru-RU"/>
        </w:rPr>
        <w:t xml:space="preserve"> в данном разделе);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вокальных, ритмических, речевых канонов;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Музыкальный образ.</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Музыкальная драматургия.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Музыкальный стиль.</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в звучании незнакомого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принадлежности к одному из изученных стилей;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жанра, круга образов;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 xml:space="preserve">вариативно: исследовательские проекты, посвященные эстетике и особенностям музыкального искусства различных стилей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Модуль № 7 «Духовная музыка» </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Храмовый синтез искусств.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6456BD">
        <w:rPr>
          <w:rFonts w:ascii="Times New Roman" w:hAnsi="Times New Roman"/>
          <w:color w:val="000000"/>
          <w:sz w:val="24"/>
          <w:szCs w:val="24"/>
        </w:rPr>
        <w:t>acapella</w:t>
      </w:r>
      <w:r w:rsidRPr="006456BD">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к русской православной традиции;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западноевропейской христианской традиции;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другим конфессиям (по выбору учителя);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посещение концерта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Развитие церковной музыки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историей возникновения нотной записи;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слушание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Музыкальные жанры богослужения.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вокализация музыкальных тем изучаемых духовных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Религиозные темы и образы в современной музыке.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w:t>
      </w:r>
      <w:r w:rsidRPr="006456BD">
        <w:rPr>
          <w:rFonts w:ascii="Times New Roman" w:hAnsi="Times New Roman"/>
          <w:color w:val="000000"/>
          <w:sz w:val="24"/>
          <w:szCs w:val="24"/>
        </w:rPr>
        <w:t>XXI</w:t>
      </w:r>
      <w:r w:rsidRPr="006456BD">
        <w:rPr>
          <w:rFonts w:ascii="Times New Roman" w:hAnsi="Times New Roman"/>
          <w:color w:val="000000"/>
          <w:sz w:val="24"/>
          <w:szCs w:val="24"/>
          <w:lang w:val="ru-RU"/>
        </w:rPr>
        <w:t xml:space="preserve"> веков. Религиозная тематика в контексте современной культуры.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w:t>
      </w:r>
      <w:r w:rsidRPr="006456BD">
        <w:rPr>
          <w:rFonts w:ascii="Times New Roman" w:hAnsi="Times New Roman"/>
          <w:color w:val="000000"/>
          <w:sz w:val="24"/>
          <w:szCs w:val="24"/>
        </w:rPr>
        <w:t>XXI</w:t>
      </w:r>
      <w:r w:rsidRPr="006456BD">
        <w:rPr>
          <w:rFonts w:ascii="Times New Roman" w:hAnsi="Times New Roman"/>
          <w:color w:val="000000"/>
          <w:sz w:val="24"/>
          <w:szCs w:val="24"/>
          <w:lang w:val="ru-RU"/>
        </w:rPr>
        <w:t xml:space="preserve"> веков;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Модуль № 8 «Современная музыка: основные жанры и направления»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Джаз.</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Джаз – основа популярной музыки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Мюзикл</w:t>
      </w:r>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Особенности жанра. Классика жанра – мюзиклы середины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отдельных номеров из мюзиклов.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lastRenderedPageBreak/>
        <w:t>Молодежная музыкальная культура.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Направления и стили молодежной музыкальной культуры </w:t>
      </w:r>
      <w:r w:rsidRPr="006456BD">
        <w:rPr>
          <w:rFonts w:ascii="Times New Roman" w:hAnsi="Times New Roman"/>
          <w:color w:val="000000"/>
          <w:sz w:val="24"/>
          <w:szCs w:val="24"/>
        </w:rPr>
        <w:t>XX</w:t>
      </w:r>
      <w:r w:rsidRPr="006456BD">
        <w:rPr>
          <w:rFonts w:ascii="Times New Roman" w:hAnsi="Times New Roman"/>
          <w:color w:val="000000"/>
          <w:sz w:val="24"/>
          <w:szCs w:val="24"/>
          <w:lang w:val="ru-RU"/>
        </w:rPr>
        <w:t>–</w:t>
      </w:r>
      <w:r w:rsidRPr="006456BD">
        <w:rPr>
          <w:rFonts w:ascii="Times New Roman" w:hAnsi="Times New Roman"/>
          <w:color w:val="000000"/>
          <w:sz w:val="24"/>
          <w:szCs w:val="24"/>
        </w:rPr>
        <w:t>XXI</w:t>
      </w:r>
      <w:r w:rsidRPr="006456BD">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дискуссия на тему «Современная музыка»;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презентация альбома своей любимой группы.</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цифрового мира.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Музыка повсюду (радио, телевидение, Интернет, наушники). Музыка на любой вкус (безграничный выбор, </w:t>
      </w:r>
      <w:proofErr w:type="gramStart"/>
      <w:r w:rsidRPr="006456BD">
        <w:rPr>
          <w:rFonts w:ascii="Times New Roman" w:hAnsi="Times New Roman"/>
          <w:color w:val="000000"/>
          <w:sz w:val="24"/>
          <w:szCs w:val="24"/>
          <w:lang w:val="ru-RU"/>
        </w:rPr>
        <w:t>персональные</w:t>
      </w:r>
      <w:proofErr w:type="gramEnd"/>
      <w:r w:rsidRPr="006456BD">
        <w:rPr>
          <w:rFonts w:ascii="Times New Roman" w:hAnsi="Times New Roman"/>
          <w:color w:val="000000"/>
          <w:sz w:val="24"/>
          <w:szCs w:val="24"/>
          <w:lang w:val="ru-RU"/>
        </w:rPr>
        <w:t xml:space="preserve"> плейлисты). Музыкальное творчество в условиях цифровой среды.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поиск информации о способах сохранения и передачи музыки прежде и сейчас;</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 исполнение популярной современной песни;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Модуль № 9 «Связь музыки с другими видами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и литература.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вокальной и инструментальной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импровизация, сочинение мелодий на основе стихотворных строк, сравнение своих вариантов с мелодиями, сочиненными композиторами (метод «Сочинение </w:t>
      </w:r>
      <w:proofErr w:type="gramStart"/>
      <w:r w:rsidRPr="006456BD">
        <w:rPr>
          <w:rFonts w:ascii="Times New Roman" w:hAnsi="Times New Roman"/>
          <w:color w:val="000000"/>
          <w:sz w:val="24"/>
          <w:szCs w:val="24"/>
          <w:lang w:val="ru-RU"/>
        </w:rPr>
        <w:t>сочиненного</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рисование образов программной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и живопись.</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Содержание: Выразительные средства музыкального и изобразительного искусства. </w:t>
      </w:r>
      <w:proofErr w:type="gramStart"/>
      <w:r w:rsidRPr="006456BD">
        <w:rPr>
          <w:rFonts w:ascii="Times New Roman" w:hAnsi="Times New Roman"/>
          <w:color w:val="000000"/>
          <w:sz w:val="24"/>
          <w:szCs w:val="24"/>
          <w:lang w:val="ru-RU"/>
        </w:rPr>
        <w:t>Аналогии: ритм, композиция, линия – мелодия, пятно – созвучие, колорит – тембр, светлотность – динамика.</w:t>
      </w:r>
      <w:proofErr w:type="gramEnd"/>
      <w:r w:rsidRPr="006456BD">
        <w:rPr>
          <w:rFonts w:ascii="Times New Roman" w:hAnsi="Times New Roman"/>
          <w:color w:val="000000"/>
          <w:sz w:val="24"/>
          <w:szCs w:val="24"/>
          <w:lang w:val="ru-RU"/>
        </w:rPr>
        <w:t xml:space="preserve"> Программная музыка. Импрессионизм (на примере творчества французских клавесинистов, К. Дебюсси, А.К. Лядова и других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знакомство с музыкальными произведениями программной музыки, выявление интонаций изобразительного характера;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и театр.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Музыка кино и телевидения.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Виды деятельности </w:t>
      </w:r>
      <w:proofErr w:type="gramStart"/>
      <w:r w:rsidRPr="006456BD">
        <w:rPr>
          <w:rFonts w:ascii="Times New Roman" w:hAnsi="Times New Roman"/>
          <w:color w:val="000000"/>
          <w:sz w:val="24"/>
          <w:szCs w:val="24"/>
          <w:lang w:val="ru-RU"/>
        </w:rPr>
        <w:t>обучающихся</w:t>
      </w:r>
      <w:proofErr w:type="gramEnd"/>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C151F8" w:rsidRPr="006456BD" w:rsidRDefault="00C151F8">
      <w:pPr>
        <w:rPr>
          <w:sz w:val="24"/>
          <w:szCs w:val="24"/>
          <w:lang w:val="ru-RU"/>
        </w:rPr>
        <w:sectPr w:rsidR="00C151F8" w:rsidRPr="006456BD">
          <w:pgSz w:w="11906" w:h="16383"/>
          <w:pgMar w:top="1134" w:right="850" w:bottom="1134" w:left="1701" w:header="720" w:footer="720" w:gutter="0"/>
          <w:cols w:space="720"/>
        </w:sectPr>
      </w:pPr>
    </w:p>
    <w:p w:rsidR="00C151F8" w:rsidRPr="006456BD" w:rsidRDefault="006456BD">
      <w:pPr>
        <w:spacing w:after="0" w:line="264" w:lineRule="auto"/>
        <w:ind w:left="120"/>
        <w:jc w:val="both"/>
        <w:rPr>
          <w:sz w:val="24"/>
          <w:szCs w:val="24"/>
          <w:lang w:val="ru-RU"/>
        </w:rPr>
      </w:pPr>
      <w:bookmarkStart w:id="9" w:name="block-12387636"/>
      <w:bookmarkEnd w:id="6"/>
      <w:r w:rsidRPr="006456BD">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bookmarkStart w:id="10" w:name="_Toc139895967"/>
      <w:bookmarkEnd w:id="10"/>
      <w:r w:rsidRPr="006456BD">
        <w:rPr>
          <w:rFonts w:ascii="Times New Roman" w:hAnsi="Times New Roman"/>
          <w:b/>
          <w:color w:val="000000"/>
          <w:sz w:val="24"/>
          <w:szCs w:val="24"/>
          <w:lang w:val="ru-RU"/>
        </w:rPr>
        <w:t>ЛИЧНОСТНЫЕ РЕЗУЛЬТАТЫ</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 результате изучения музыки на уровне основного общего образования </w:t>
      </w:r>
      <w:proofErr w:type="gramStart"/>
      <w:r w:rsidRPr="006456BD">
        <w:rPr>
          <w:rFonts w:ascii="Times New Roman" w:hAnsi="Times New Roman"/>
          <w:color w:val="000000"/>
          <w:sz w:val="24"/>
          <w:szCs w:val="24"/>
          <w:lang w:val="ru-RU"/>
        </w:rPr>
        <w:t>у</w:t>
      </w:r>
      <w:proofErr w:type="gramEnd"/>
      <w:r w:rsidRPr="006456BD">
        <w:rPr>
          <w:rFonts w:ascii="Times New Roman" w:hAnsi="Times New Roman"/>
          <w:color w:val="000000"/>
          <w:sz w:val="24"/>
          <w:szCs w:val="24"/>
          <w:lang w:val="ru-RU"/>
        </w:rPr>
        <w:t xml:space="preserve"> обучающегося будут сформированы следующие личностные результаты в части: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1) патриотического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интерес к изучению истории отечественной музыкальной культуры;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2) гражданского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3) духовно-нравственного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ориентация на моральные ценности и нормы в ситуациях нравственного выбора;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4) эстетического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ценности творчества, таланта;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стремление к самовыражению в разных видах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lastRenderedPageBreak/>
        <w:t>5) ценности научного познания: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C151F8" w:rsidRPr="006456BD" w:rsidRDefault="006456BD">
      <w:pPr>
        <w:spacing w:after="0" w:line="264" w:lineRule="auto"/>
        <w:ind w:firstLine="600"/>
        <w:jc w:val="both"/>
        <w:rPr>
          <w:sz w:val="24"/>
          <w:szCs w:val="24"/>
          <w:lang w:val="ru-RU"/>
        </w:rPr>
      </w:pPr>
      <w:proofErr w:type="gramStart"/>
      <w:r w:rsidRPr="006456BD">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roofErr w:type="gramEnd"/>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7) трудового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установка на посильное активное участие в практической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трудолюбие в учебе, настойчивость в достижении поставленных целей;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интерес к практическому изучению профессий в сфере культуры и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уважение к труду и результатам трудовой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8) экологического воспитания: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нравственно-эстетическое отношение к природе,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9) адаптации к изменяющимся условиям социальной и природной среды:</w:t>
      </w:r>
    </w:p>
    <w:p w:rsidR="00C151F8" w:rsidRPr="006456BD" w:rsidRDefault="006456BD">
      <w:pPr>
        <w:spacing w:after="0" w:line="264" w:lineRule="auto"/>
        <w:ind w:firstLine="600"/>
        <w:jc w:val="both"/>
        <w:rPr>
          <w:sz w:val="24"/>
          <w:szCs w:val="24"/>
          <w:lang w:val="ru-RU"/>
        </w:rPr>
      </w:pPr>
      <w:proofErr w:type="gramStart"/>
      <w:r w:rsidRPr="006456BD">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roofErr w:type="gramEnd"/>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МЕТАПРЕДМЕТНЫЕ РЕЗУЛЬТАТЫ</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Познавательные универсальные учебные действия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Базовые логические действия: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Базовые исследовательские действия: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использовать вопросы как исследовательский инструмент познания;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Работа с информацией: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понимать специфику работы с аудиоинформацией, музыкальными записями;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w:t>
      </w:r>
      <w:proofErr w:type="gramStart"/>
      <w:r w:rsidRPr="006456BD">
        <w:rPr>
          <w:rFonts w:ascii="Times New Roman" w:hAnsi="Times New Roman"/>
          <w:color w:val="000000"/>
          <w:sz w:val="24"/>
          <w:szCs w:val="24"/>
          <w:lang w:val="ru-RU"/>
        </w:rPr>
        <w:t>о-</w:t>
      </w:r>
      <w:proofErr w:type="gramEnd"/>
      <w:r w:rsidRPr="006456BD">
        <w:rPr>
          <w:rFonts w:ascii="Times New Roman" w:hAnsi="Times New Roman"/>
          <w:color w:val="000000"/>
          <w:sz w:val="24"/>
          <w:szCs w:val="24"/>
          <w:lang w:val="ru-RU"/>
        </w:rPr>
        <w:t xml:space="preserve"> и видеоформатах, текстах, таблицах, схемах;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Коммуникативные универсальные учебные действия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1) невербальная коммуникация: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2) вербальное общение: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публично представлять результаты учебной и творческой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3) совместная деятельность (сотрудничество):</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 xml:space="preserve">уметь обобщать мнения </w:t>
      </w:r>
      <w:proofErr w:type="gramStart"/>
      <w:r w:rsidRPr="006456BD">
        <w:rPr>
          <w:rFonts w:ascii="Times New Roman" w:hAnsi="Times New Roman"/>
          <w:color w:val="000000"/>
          <w:sz w:val="24"/>
          <w:szCs w:val="24"/>
          <w:lang w:val="ru-RU"/>
        </w:rPr>
        <w:t>нескольких</w:t>
      </w:r>
      <w:proofErr w:type="gramEnd"/>
      <w:r w:rsidRPr="006456BD">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Регулятивные универсальные учебные действия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Самоорганизация: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делать выбор и брать за него ответственность на себя.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Самоконтроль (рефлексия):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владеть способами самоконтроля, самомотивации и рефлексии;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давать адекватную оценку учебной ситуации и предлагать план ее изменения;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Эмоциональный интеллект:</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развивать способность управлять собственными эмоциями и эмоциями </w:t>
      </w:r>
      <w:proofErr w:type="gramStart"/>
      <w:r w:rsidRPr="006456BD">
        <w:rPr>
          <w:rFonts w:ascii="Times New Roman" w:hAnsi="Times New Roman"/>
          <w:color w:val="000000"/>
          <w:sz w:val="24"/>
          <w:szCs w:val="24"/>
          <w:lang w:val="ru-RU"/>
        </w:rPr>
        <w:t>других</w:t>
      </w:r>
      <w:proofErr w:type="gramEnd"/>
      <w:r w:rsidRPr="006456BD">
        <w:rPr>
          <w:rFonts w:ascii="Times New Roman" w:hAnsi="Times New Roman"/>
          <w:color w:val="000000"/>
          <w:sz w:val="24"/>
          <w:szCs w:val="24"/>
          <w:lang w:val="ru-RU"/>
        </w:rPr>
        <w:t xml:space="preserve"> как в повседневной жизни, так и в ситуациях музыкально-опосредованного общения;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выявлять и анализировать причины эмоций;</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регулировать способ выражения собственных эмоций.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Принятие себя и других: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принимать себя и других, не осуждая;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проявлять открытость;</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осознавать невозможность контролировать все вокруг.</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left="120"/>
        <w:jc w:val="both"/>
        <w:rPr>
          <w:sz w:val="24"/>
          <w:szCs w:val="24"/>
          <w:lang w:val="ru-RU"/>
        </w:rPr>
      </w:pPr>
      <w:r w:rsidRPr="006456BD">
        <w:rPr>
          <w:rFonts w:ascii="Times New Roman" w:hAnsi="Times New Roman"/>
          <w:b/>
          <w:color w:val="000000"/>
          <w:sz w:val="24"/>
          <w:szCs w:val="24"/>
          <w:lang w:val="ru-RU"/>
        </w:rPr>
        <w:t>ПРЕДМЕТНЫЕ РЕЗУЛЬТАТЫ</w:t>
      </w:r>
    </w:p>
    <w:p w:rsidR="00C151F8" w:rsidRPr="006456BD" w:rsidRDefault="00C151F8">
      <w:pPr>
        <w:spacing w:after="0" w:line="264" w:lineRule="auto"/>
        <w:ind w:left="120"/>
        <w:jc w:val="both"/>
        <w:rPr>
          <w:sz w:val="24"/>
          <w:szCs w:val="24"/>
          <w:lang w:val="ru-RU"/>
        </w:rPr>
      </w:pP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w:t>
      </w:r>
      <w:proofErr w:type="gramStart"/>
      <w:r w:rsidRPr="006456BD">
        <w:rPr>
          <w:rFonts w:ascii="Times New Roman" w:hAnsi="Times New Roman"/>
          <w:color w:val="000000"/>
          <w:sz w:val="24"/>
          <w:szCs w:val="24"/>
          <w:lang w:val="ru-RU"/>
        </w:rPr>
        <w:t>кст св</w:t>
      </w:r>
      <w:proofErr w:type="gramEnd"/>
      <w:r w:rsidRPr="006456BD">
        <w:rPr>
          <w:rFonts w:ascii="Times New Roman" w:hAnsi="Times New Roman"/>
          <w:color w:val="000000"/>
          <w:sz w:val="24"/>
          <w:szCs w:val="24"/>
          <w:lang w:val="ru-RU"/>
        </w:rPr>
        <w:t>оей жизни.</w:t>
      </w:r>
    </w:p>
    <w:p w:rsidR="00C151F8" w:rsidRPr="006456BD" w:rsidRDefault="006456BD">
      <w:pPr>
        <w:spacing w:after="0" w:line="264" w:lineRule="auto"/>
        <w:ind w:firstLine="600"/>
        <w:jc w:val="both"/>
        <w:rPr>
          <w:sz w:val="24"/>
          <w:szCs w:val="24"/>
          <w:lang w:val="ru-RU"/>
        </w:rPr>
      </w:pPr>
      <w:proofErr w:type="gramStart"/>
      <w:r w:rsidRPr="006456BD">
        <w:rPr>
          <w:rFonts w:ascii="Times New Roman" w:hAnsi="Times New Roman"/>
          <w:b/>
          <w:color w:val="000000"/>
          <w:sz w:val="24"/>
          <w:szCs w:val="24"/>
          <w:lang w:val="ru-RU"/>
        </w:rPr>
        <w:t>Обучающиеся</w:t>
      </w:r>
      <w:proofErr w:type="gramEnd"/>
      <w:r w:rsidRPr="006456BD">
        <w:rPr>
          <w:rFonts w:ascii="Times New Roman" w:hAnsi="Times New Roman"/>
          <w:b/>
          <w:color w:val="000000"/>
          <w:sz w:val="24"/>
          <w:szCs w:val="24"/>
          <w:lang w:val="ru-RU"/>
        </w:rPr>
        <w:t>, освоившие основную образовательную программу по музыке: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1 «Музыка моего края»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2 «Народное музыкальное творчество России»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3 «Русская классическая музыка»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4 «Жанры музыкального искусства»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5 «Музыка народов мира»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6 «Европейская классическая музыка»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исполнять (в том числе фрагментарно) сочинения композиторов-классиков;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7 «Духовная музыка»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 </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исполнять произведения русской и европейской духовной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приводить примеры сочинений духовной музыки, называть их автора.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8 «Современная музыка: основные жанры и направления»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C151F8" w:rsidRPr="006456BD" w:rsidRDefault="006456BD">
      <w:pPr>
        <w:spacing w:after="0" w:line="264" w:lineRule="auto"/>
        <w:ind w:firstLine="600"/>
        <w:jc w:val="both"/>
        <w:rPr>
          <w:sz w:val="24"/>
          <w:szCs w:val="24"/>
          <w:lang w:val="ru-RU"/>
        </w:rPr>
      </w:pPr>
      <w:r w:rsidRPr="006456BD">
        <w:rPr>
          <w:rFonts w:ascii="Times New Roman" w:hAnsi="Times New Roman"/>
          <w:b/>
          <w:color w:val="000000"/>
          <w:sz w:val="24"/>
          <w:szCs w:val="24"/>
          <w:lang w:val="ru-RU"/>
        </w:rPr>
        <w:t xml:space="preserve">К концу изучения модуля № 9 «Связь музыки с другими видами искусства» </w:t>
      </w:r>
      <w:proofErr w:type="gramStart"/>
      <w:r w:rsidRPr="006456BD">
        <w:rPr>
          <w:rFonts w:ascii="Times New Roman" w:hAnsi="Times New Roman"/>
          <w:b/>
          <w:color w:val="000000"/>
          <w:sz w:val="24"/>
          <w:szCs w:val="24"/>
          <w:lang w:val="ru-RU"/>
        </w:rPr>
        <w:t>обучающийся</w:t>
      </w:r>
      <w:proofErr w:type="gramEnd"/>
      <w:r w:rsidRPr="006456BD">
        <w:rPr>
          <w:rFonts w:ascii="Times New Roman" w:hAnsi="Times New Roman"/>
          <w:b/>
          <w:color w:val="000000"/>
          <w:sz w:val="24"/>
          <w:szCs w:val="24"/>
          <w:lang w:val="ru-RU"/>
        </w:rPr>
        <w:t xml:space="preserve"> научится</w:t>
      </w:r>
      <w:r w:rsidRPr="006456BD">
        <w:rPr>
          <w:rFonts w:ascii="Times New Roman" w:hAnsi="Times New Roman"/>
          <w:color w:val="000000"/>
          <w:sz w:val="24"/>
          <w:szCs w:val="24"/>
          <w:lang w:val="ru-RU"/>
        </w:rPr>
        <w:t>:</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различать и анализировать средства выразительности разных видов искусств;</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C151F8" w:rsidRPr="006456BD" w:rsidRDefault="006456BD">
      <w:pPr>
        <w:spacing w:after="0" w:line="264" w:lineRule="auto"/>
        <w:ind w:firstLine="600"/>
        <w:jc w:val="both"/>
        <w:rPr>
          <w:sz w:val="24"/>
          <w:szCs w:val="24"/>
          <w:lang w:val="ru-RU"/>
        </w:rPr>
      </w:pPr>
      <w:r w:rsidRPr="006456BD">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C151F8" w:rsidRPr="006456BD" w:rsidRDefault="00C151F8">
      <w:pPr>
        <w:rPr>
          <w:lang w:val="ru-RU"/>
        </w:rPr>
        <w:sectPr w:rsidR="00C151F8" w:rsidRPr="006456BD">
          <w:pgSz w:w="11906" w:h="16383"/>
          <w:pgMar w:top="1134" w:right="850" w:bottom="1134" w:left="1701" w:header="720" w:footer="720" w:gutter="0"/>
          <w:cols w:space="720"/>
        </w:sectPr>
      </w:pPr>
    </w:p>
    <w:p w:rsidR="00C151F8" w:rsidRDefault="006456BD">
      <w:pPr>
        <w:spacing w:after="0"/>
        <w:ind w:left="120"/>
      </w:pPr>
      <w:bookmarkStart w:id="11" w:name="block-12387637"/>
      <w:bookmarkEnd w:id="9"/>
      <w:r w:rsidRPr="006456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51F8" w:rsidRDefault="006456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C151F8">
        <w:trPr>
          <w:trHeight w:val="144"/>
          <w:tblCellSpacing w:w="20" w:type="nil"/>
        </w:trPr>
        <w:tc>
          <w:tcPr>
            <w:tcW w:w="501"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2992"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Наименование разделов и тем программы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trPr>
          <w:trHeight w:val="144"/>
          <w:tblCellSpacing w:w="20" w:type="nil"/>
        </w:trPr>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c>
          <w:tcPr>
            <w:tcW w:w="977"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699"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787"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ИНВАРИАНТНЫЕ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2.</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Народное музыкальное творчество России</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299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299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4.2</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4.3</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ВАРИАТИВНЫЕ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299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lastRenderedPageBreak/>
              <w:t>Раздел 4.</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Современная музыка: основные жанры и направления</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5.</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Связь музыки с другими видами искусства</w:t>
            </w:r>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5.1</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5.2</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5.3</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rsidRPr="006456BD">
        <w:trPr>
          <w:trHeight w:val="144"/>
          <w:tblCellSpacing w:w="20" w:type="nil"/>
        </w:trPr>
        <w:tc>
          <w:tcPr>
            <w:tcW w:w="501" w:type="dxa"/>
            <w:tcMar>
              <w:top w:w="50" w:type="dxa"/>
              <w:left w:w="100" w:type="dxa"/>
            </w:tcMar>
            <w:vAlign w:val="center"/>
          </w:tcPr>
          <w:p w:rsidR="00C151F8" w:rsidRDefault="006456BD">
            <w:pPr>
              <w:spacing w:after="0"/>
            </w:pPr>
            <w:r>
              <w:rPr>
                <w:rFonts w:ascii="Times New Roman" w:hAnsi="Times New Roman"/>
                <w:color w:val="000000"/>
                <w:sz w:val="24"/>
              </w:rPr>
              <w:t>5.4</w:t>
            </w:r>
          </w:p>
        </w:tc>
        <w:tc>
          <w:tcPr>
            <w:tcW w:w="2992"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C151F8" w:rsidRDefault="00C151F8">
            <w:pPr>
              <w:spacing w:after="0"/>
              <w:ind w:left="135"/>
              <w:jc w:val="center"/>
            </w:pPr>
          </w:p>
        </w:tc>
        <w:tc>
          <w:tcPr>
            <w:tcW w:w="1787" w:type="dxa"/>
            <w:tcMar>
              <w:top w:w="50" w:type="dxa"/>
              <w:left w:w="100" w:type="dxa"/>
            </w:tcMar>
            <w:vAlign w:val="center"/>
          </w:tcPr>
          <w:p w:rsidR="00C151F8" w:rsidRDefault="00C151F8">
            <w:pPr>
              <w:spacing w:after="0"/>
              <w:ind w:left="135"/>
              <w:jc w:val="center"/>
            </w:pPr>
          </w:p>
        </w:tc>
        <w:tc>
          <w:tcPr>
            <w:tcW w:w="264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004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6456B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C151F8">
        <w:trPr>
          <w:trHeight w:val="144"/>
          <w:tblCellSpacing w:w="20" w:type="nil"/>
        </w:trPr>
        <w:tc>
          <w:tcPr>
            <w:tcW w:w="510"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2816"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Наименование разделов и тем программы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trPr>
          <w:trHeight w:val="144"/>
          <w:tblCellSpacing w:w="20" w:type="nil"/>
        </w:trPr>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c>
          <w:tcPr>
            <w:tcW w:w="994"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719"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805"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ИНВАРИАНТНЫЕ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2.</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Народное музыкальное творчество России</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3.4</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3.5</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4.3</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4.4</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ВАРИАТИВНЫЕ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4.</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Современная музыка: основные жанры и направления</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4.3</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5.</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Связь музыки с другими видами искусства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5.1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5.2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6456B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C151F8">
        <w:trPr>
          <w:trHeight w:val="144"/>
          <w:tblCellSpacing w:w="20" w:type="nil"/>
        </w:trPr>
        <w:tc>
          <w:tcPr>
            <w:tcW w:w="529"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2464"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Наименование разделов и тем программы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trPr>
          <w:trHeight w:val="144"/>
          <w:tblCellSpacing w:w="20" w:type="nil"/>
        </w:trPr>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c>
          <w:tcPr>
            <w:tcW w:w="1028"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759"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841"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ИНВАРИАНТНЫЕ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2.</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Народное музыкальное творчество России</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46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4.3</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4.4</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ВАРИАТИВНЫЕ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2.3</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2.4</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lastRenderedPageBreak/>
              <w:t>Раздел 4.</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Современная музыка: основные жанры и направления</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464" w:type="dxa"/>
            <w:tcMar>
              <w:top w:w="50" w:type="dxa"/>
              <w:left w:w="100" w:type="dxa"/>
            </w:tcMar>
            <w:vAlign w:val="center"/>
          </w:tcPr>
          <w:p w:rsidR="00C151F8" w:rsidRDefault="006456B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4.2</w:t>
            </w:r>
          </w:p>
        </w:tc>
        <w:tc>
          <w:tcPr>
            <w:tcW w:w="246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5.</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Связь музыки с другими видами искусства</w:t>
            </w:r>
          </w:p>
        </w:tc>
      </w:tr>
      <w:tr w:rsidR="00C151F8" w:rsidRPr="006456BD">
        <w:trPr>
          <w:trHeight w:val="144"/>
          <w:tblCellSpacing w:w="20" w:type="nil"/>
        </w:trPr>
        <w:tc>
          <w:tcPr>
            <w:tcW w:w="529" w:type="dxa"/>
            <w:tcMar>
              <w:top w:w="50" w:type="dxa"/>
              <w:left w:w="100" w:type="dxa"/>
            </w:tcMar>
            <w:vAlign w:val="center"/>
          </w:tcPr>
          <w:p w:rsidR="00C151F8" w:rsidRDefault="006456BD">
            <w:pPr>
              <w:spacing w:after="0"/>
            </w:pPr>
            <w:r>
              <w:rPr>
                <w:rFonts w:ascii="Times New Roman" w:hAnsi="Times New Roman"/>
                <w:color w:val="000000"/>
                <w:sz w:val="24"/>
              </w:rPr>
              <w:t>5.1</w:t>
            </w:r>
          </w:p>
        </w:tc>
        <w:tc>
          <w:tcPr>
            <w:tcW w:w="246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C151F8" w:rsidRDefault="00C151F8">
            <w:pPr>
              <w:spacing w:after="0"/>
              <w:ind w:left="135"/>
              <w:jc w:val="center"/>
            </w:pPr>
          </w:p>
        </w:tc>
        <w:tc>
          <w:tcPr>
            <w:tcW w:w="1841" w:type="dxa"/>
            <w:tcMar>
              <w:top w:w="50" w:type="dxa"/>
              <w:left w:w="100" w:type="dxa"/>
            </w:tcMar>
            <w:vAlign w:val="center"/>
          </w:tcPr>
          <w:p w:rsidR="00C151F8" w:rsidRDefault="00C151F8">
            <w:pPr>
              <w:spacing w:after="0"/>
              <w:ind w:left="135"/>
              <w:jc w:val="center"/>
            </w:pPr>
          </w:p>
        </w:tc>
        <w:tc>
          <w:tcPr>
            <w:tcW w:w="2789"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40</w:t>
              </w:r>
              <w:r>
                <w:rPr>
                  <w:rFonts w:ascii="Times New Roman" w:hAnsi="Times New Roman"/>
                  <w:color w:val="0000FF"/>
                  <w:u w:val="single"/>
                </w:rPr>
                <w:t>f</w:t>
              </w:r>
              <w:r w:rsidRPr="006456BD">
                <w:rPr>
                  <w:rFonts w:ascii="Times New Roman" w:hAnsi="Times New Roman"/>
                  <w:color w:val="0000FF"/>
                  <w:u w:val="single"/>
                  <w:lang w:val="ru-RU"/>
                </w:rPr>
                <w:t>0</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6456B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C151F8">
        <w:trPr>
          <w:trHeight w:val="144"/>
          <w:tblCellSpacing w:w="20" w:type="nil"/>
        </w:trPr>
        <w:tc>
          <w:tcPr>
            <w:tcW w:w="510"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2816"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Наименование разделов и тем программы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trPr>
          <w:trHeight w:val="144"/>
          <w:tblCellSpacing w:w="20" w:type="nil"/>
        </w:trPr>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c>
          <w:tcPr>
            <w:tcW w:w="994"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719"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805"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ИНВАРИАНТНЫЕ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2.</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Народное музыкальное творчество России</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ВАРИАТИВНЫЕ МОДУЛИ</w:t>
            </w:r>
          </w:p>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6"/>
            <w:tcMar>
              <w:top w:w="50" w:type="dxa"/>
              <w:left w:w="100" w:type="dxa"/>
            </w:tcMar>
            <w:vAlign w:val="center"/>
          </w:tcPr>
          <w:p w:rsidR="00C151F8" w:rsidRDefault="006456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t>Раздел 4.</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Современная музыка: основные жанры и направления</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4.2</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4.3</w:t>
            </w:r>
          </w:p>
        </w:tc>
        <w:tc>
          <w:tcPr>
            <w:tcW w:w="2816"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51F8" w:rsidRDefault="00C151F8"/>
        </w:tc>
      </w:tr>
      <w:tr w:rsidR="00C151F8" w:rsidRPr="006456BD">
        <w:trPr>
          <w:trHeight w:val="144"/>
          <w:tblCellSpacing w:w="20" w:type="nil"/>
        </w:trPr>
        <w:tc>
          <w:tcPr>
            <w:tcW w:w="0" w:type="auto"/>
            <w:gridSpan w:val="6"/>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b/>
                <w:color w:val="000000"/>
                <w:sz w:val="24"/>
                <w:lang w:val="ru-RU"/>
              </w:rPr>
              <w:lastRenderedPageBreak/>
              <w:t>Раздел 5.</w:t>
            </w:r>
            <w:r w:rsidRPr="006456BD">
              <w:rPr>
                <w:rFonts w:ascii="Times New Roman" w:hAnsi="Times New Roman"/>
                <w:color w:val="000000"/>
                <w:sz w:val="24"/>
                <w:lang w:val="ru-RU"/>
              </w:rPr>
              <w:t xml:space="preserve"> </w:t>
            </w:r>
            <w:r w:rsidRPr="006456BD">
              <w:rPr>
                <w:rFonts w:ascii="Times New Roman" w:hAnsi="Times New Roman"/>
                <w:b/>
                <w:color w:val="000000"/>
                <w:sz w:val="24"/>
                <w:lang w:val="ru-RU"/>
              </w:rPr>
              <w:t>Связь музыки с другими видами искусства</w:t>
            </w:r>
          </w:p>
        </w:tc>
      </w:tr>
      <w:tr w:rsidR="00C151F8" w:rsidRPr="006456BD">
        <w:trPr>
          <w:trHeight w:val="144"/>
          <w:tblCellSpacing w:w="20" w:type="nil"/>
        </w:trPr>
        <w:tc>
          <w:tcPr>
            <w:tcW w:w="510" w:type="dxa"/>
            <w:tcMar>
              <w:top w:w="50" w:type="dxa"/>
              <w:left w:w="100" w:type="dxa"/>
            </w:tcMar>
            <w:vAlign w:val="center"/>
          </w:tcPr>
          <w:p w:rsidR="00C151F8" w:rsidRDefault="006456BD">
            <w:pPr>
              <w:spacing w:after="0"/>
            </w:pPr>
            <w:r>
              <w:rPr>
                <w:rFonts w:ascii="Times New Roman" w:hAnsi="Times New Roman"/>
                <w:color w:val="000000"/>
                <w:sz w:val="24"/>
              </w:rPr>
              <w:t>5.1</w:t>
            </w:r>
          </w:p>
        </w:tc>
        <w:tc>
          <w:tcPr>
            <w:tcW w:w="2816"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C151F8" w:rsidRDefault="00C151F8">
            <w:pPr>
              <w:spacing w:after="0"/>
              <w:ind w:left="135"/>
              <w:jc w:val="center"/>
            </w:pPr>
          </w:p>
        </w:tc>
        <w:tc>
          <w:tcPr>
            <w:tcW w:w="1805" w:type="dxa"/>
            <w:tcMar>
              <w:top w:w="50" w:type="dxa"/>
              <w:left w:w="100" w:type="dxa"/>
            </w:tcMar>
            <w:vAlign w:val="center"/>
          </w:tcPr>
          <w:p w:rsidR="00C151F8" w:rsidRDefault="00C151F8">
            <w:pPr>
              <w:spacing w:after="0"/>
              <w:ind w:left="135"/>
              <w:jc w:val="center"/>
            </w:pPr>
          </w:p>
        </w:tc>
        <w:tc>
          <w:tcPr>
            <w:tcW w:w="269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trPr>
          <w:trHeight w:val="144"/>
          <w:tblCellSpacing w:w="20" w:type="nil"/>
        </w:trPr>
        <w:tc>
          <w:tcPr>
            <w:tcW w:w="0" w:type="auto"/>
            <w:gridSpan w:val="2"/>
            <w:tcMar>
              <w:top w:w="50" w:type="dxa"/>
              <w:left w:w="100" w:type="dxa"/>
            </w:tcMar>
            <w:vAlign w:val="center"/>
          </w:tcPr>
          <w:p w:rsidR="00C151F8" w:rsidRDefault="006456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151F8" w:rsidRDefault="00C151F8"/>
        </w:tc>
      </w:tr>
      <w:tr w:rsidR="00C151F8">
        <w:trPr>
          <w:trHeight w:val="144"/>
          <w:tblCellSpacing w:w="20" w:type="nil"/>
        </w:trPr>
        <w:tc>
          <w:tcPr>
            <w:tcW w:w="0" w:type="auto"/>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C151F8">
      <w:pPr>
        <w:sectPr w:rsidR="00C151F8">
          <w:pgSz w:w="16383" w:h="11906" w:orient="landscape"/>
          <w:pgMar w:top="1134" w:right="850" w:bottom="1134" w:left="1701" w:header="720" w:footer="720" w:gutter="0"/>
          <w:cols w:space="720"/>
        </w:sectPr>
      </w:pPr>
    </w:p>
    <w:p w:rsidR="00C151F8" w:rsidRDefault="006456BD" w:rsidP="006456BD">
      <w:pPr>
        <w:spacing w:after="0"/>
        <w:ind w:left="120"/>
      </w:pPr>
      <w:bookmarkStart w:id="12" w:name="block-12387638"/>
      <w:bookmarkEnd w:id="11"/>
      <w:r>
        <w:rPr>
          <w:rFonts w:ascii="Times New Roman" w:hAnsi="Times New Roman"/>
          <w:b/>
          <w:color w:val="000000"/>
          <w:sz w:val="28"/>
        </w:rPr>
        <w:lastRenderedPageBreak/>
        <w:t xml:space="preserve"> ПОУРОЧНОЕ ПЛАНИРОВАНИЕ </w:t>
      </w:r>
      <w:r>
        <w:rPr>
          <w:lang w:val="ru-RU"/>
        </w:rPr>
        <w:t xml:space="preserve"> </w:t>
      </w:r>
      <w:r>
        <w:rPr>
          <w:rFonts w:ascii="Times New Roman" w:hAnsi="Times New Roman"/>
          <w:b/>
          <w:color w:val="000000"/>
          <w:sz w:val="28"/>
        </w:rPr>
        <w:t xml:space="preserve"> 5 КЛАСС </w:t>
      </w:r>
    </w:p>
    <w:tbl>
      <w:tblPr>
        <w:tblW w:w="15735" w:type="dxa"/>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6805"/>
        <w:gridCol w:w="850"/>
        <w:gridCol w:w="1418"/>
        <w:gridCol w:w="709"/>
        <w:gridCol w:w="1842"/>
        <w:gridCol w:w="3544"/>
      </w:tblGrid>
      <w:tr w:rsidR="00C151F8" w:rsidTr="006456BD">
        <w:trPr>
          <w:trHeight w:val="144"/>
          <w:tblCellSpacing w:w="20" w:type="nil"/>
        </w:trPr>
        <w:tc>
          <w:tcPr>
            <w:tcW w:w="567" w:type="dxa"/>
            <w:vMerge w:val="restart"/>
            <w:tcMar>
              <w:top w:w="50" w:type="dxa"/>
              <w:left w:w="100" w:type="dxa"/>
            </w:tcMar>
            <w:vAlign w:val="center"/>
          </w:tcPr>
          <w:p w:rsidR="00C151F8" w:rsidRPr="006456BD" w:rsidRDefault="006456BD" w:rsidP="006456BD">
            <w:pPr>
              <w:spacing w:after="0"/>
              <w:ind w:left="135"/>
              <w:rPr>
                <w:lang w:val="ru-RU"/>
              </w:rPr>
            </w:pPr>
            <w:r>
              <w:rPr>
                <w:rFonts w:ascii="Times New Roman" w:hAnsi="Times New Roman"/>
                <w:b/>
                <w:color w:val="000000"/>
                <w:sz w:val="24"/>
              </w:rPr>
              <w:t xml:space="preserve">№ п/п </w:t>
            </w:r>
          </w:p>
        </w:tc>
        <w:tc>
          <w:tcPr>
            <w:tcW w:w="6805"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Тема урока </w:t>
            </w:r>
          </w:p>
          <w:p w:rsidR="00C151F8" w:rsidRDefault="00C151F8">
            <w:pPr>
              <w:spacing w:after="0"/>
              <w:ind w:left="135"/>
            </w:pPr>
          </w:p>
        </w:tc>
        <w:tc>
          <w:tcPr>
            <w:tcW w:w="2977" w:type="dxa"/>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1842"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Дата изучения </w:t>
            </w:r>
          </w:p>
          <w:p w:rsidR="00C151F8" w:rsidRDefault="00C151F8">
            <w:pPr>
              <w:spacing w:after="0"/>
              <w:ind w:left="135"/>
            </w:pPr>
          </w:p>
        </w:tc>
        <w:tc>
          <w:tcPr>
            <w:tcW w:w="3544"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rsidTr="006456BD">
        <w:trPr>
          <w:trHeight w:val="910"/>
          <w:tblCellSpacing w:w="20" w:type="nil"/>
        </w:trPr>
        <w:tc>
          <w:tcPr>
            <w:tcW w:w="567" w:type="dxa"/>
            <w:vMerge/>
            <w:tcBorders>
              <w:top w:val="nil"/>
            </w:tcBorders>
            <w:tcMar>
              <w:top w:w="50" w:type="dxa"/>
              <w:left w:w="100" w:type="dxa"/>
            </w:tcMar>
          </w:tcPr>
          <w:p w:rsidR="00C151F8" w:rsidRDefault="00C151F8"/>
        </w:tc>
        <w:tc>
          <w:tcPr>
            <w:tcW w:w="6805" w:type="dxa"/>
            <w:vMerge/>
            <w:tcBorders>
              <w:top w:val="nil"/>
            </w:tcBorders>
            <w:tcMar>
              <w:top w:w="50" w:type="dxa"/>
              <w:left w:w="100" w:type="dxa"/>
            </w:tcMar>
          </w:tcPr>
          <w:p w:rsidR="00C151F8" w:rsidRDefault="00C151F8"/>
        </w:tc>
        <w:tc>
          <w:tcPr>
            <w:tcW w:w="850" w:type="dxa"/>
            <w:tcMar>
              <w:top w:w="50" w:type="dxa"/>
              <w:left w:w="100" w:type="dxa"/>
            </w:tcMar>
            <w:vAlign w:val="center"/>
          </w:tcPr>
          <w:p w:rsidR="00C151F8" w:rsidRPr="006456BD" w:rsidRDefault="006456BD">
            <w:pPr>
              <w:spacing w:after="0"/>
              <w:ind w:left="135"/>
              <w:rPr>
                <w:sz w:val="20"/>
              </w:rPr>
            </w:pPr>
            <w:r w:rsidRPr="006456BD">
              <w:rPr>
                <w:rFonts w:ascii="Times New Roman" w:hAnsi="Times New Roman"/>
                <w:b/>
                <w:color w:val="000000"/>
                <w:sz w:val="20"/>
              </w:rPr>
              <w:t xml:space="preserve">Всего </w:t>
            </w:r>
          </w:p>
          <w:p w:rsidR="00C151F8" w:rsidRPr="006456BD" w:rsidRDefault="00C151F8">
            <w:pPr>
              <w:spacing w:after="0"/>
              <w:ind w:left="135"/>
              <w:rPr>
                <w:sz w:val="20"/>
              </w:rPr>
            </w:pPr>
          </w:p>
        </w:tc>
        <w:tc>
          <w:tcPr>
            <w:tcW w:w="1418" w:type="dxa"/>
            <w:tcMar>
              <w:top w:w="50" w:type="dxa"/>
              <w:left w:w="100" w:type="dxa"/>
            </w:tcMar>
            <w:vAlign w:val="center"/>
          </w:tcPr>
          <w:p w:rsidR="00C151F8" w:rsidRPr="006456BD" w:rsidRDefault="006456BD">
            <w:pPr>
              <w:spacing w:after="0"/>
              <w:ind w:left="135"/>
              <w:rPr>
                <w:sz w:val="18"/>
                <w:lang w:val="ru-RU"/>
              </w:rPr>
            </w:pPr>
            <w:r>
              <w:rPr>
                <w:rFonts w:ascii="Times New Roman" w:hAnsi="Times New Roman"/>
                <w:b/>
                <w:color w:val="000000"/>
                <w:sz w:val="18"/>
              </w:rPr>
              <w:t>Контр</w:t>
            </w:r>
          </w:p>
          <w:p w:rsidR="00C151F8" w:rsidRPr="006456BD" w:rsidRDefault="00C151F8">
            <w:pPr>
              <w:spacing w:after="0"/>
              <w:ind w:left="135"/>
              <w:rPr>
                <w:sz w:val="18"/>
              </w:rPr>
            </w:pPr>
          </w:p>
        </w:tc>
        <w:tc>
          <w:tcPr>
            <w:tcW w:w="709" w:type="dxa"/>
            <w:tcMar>
              <w:top w:w="50" w:type="dxa"/>
              <w:left w:w="100" w:type="dxa"/>
            </w:tcMar>
            <w:vAlign w:val="center"/>
          </w:tcPr>
          <w:p w:rsidR="00C151F8" w:rsidRPr="006456BD" w:rsidRDefault="006456BD">
            <w:pPr>
              <w:spacing w:after="0"/>
              <w:ind w:left="135"/>
              <w:rPr>
                <w:sz w:val="18"/>
              </w:rPr>
            </w:pPr>
            <w:r>
              <w:rPr>
                <w:rFonts w:ascii="Times New Roman" w:hAnsi="Times New Roman"/>
                <w:b/>
                <w:color w:val="000000"/>
                <w:sz w:val="18"/>
              </w:rPr>
              <w:t>Пр</w:t>
            </w:r>
            <w:r w:rsidRPr="006456BD">
              <w:rPr>
                <w:rFonts w:ascii="Times New Roman" w:hAnsi="Times New Roman"/>
                <w:b/>
                <w:color w:val="000000"/>
                <w:sz w:val="18"/>
              </w:rPr>
              <w:t xml:space="preserve"> </w:t>
            </w:r>
          </w:p>
          <w:p w:rsidR="00C151F8" w:rsidRPr="006456BD" w:rsidRDefault="00C151F8">
            <w:pPr>
              <w:spacing w:after="0"/>
              <w:ind w:left="135"/>
              <w:rPr>
                <w:sz w:val="18"/>
              </w:rPr>
            </w:pPr>
          </w:p>
        </w:tc>
        <w:tc>
          <w:tcPr>
            <w:tcW w:w="1842" w:type="dxa"/>
            <w:vMerge/>
            <w:tcBorders>
              <w:top w:val="nil"/>
            </w:tcBorders>
            <w:tcMar>
              <w:top w:w="50" w:type="dxa"/>
              <w:left w:w="100" w:type="dxa"/>
            </w:tcMar>
          </w:tcPr>
          <w:p w:rsidR="00C151F8" w:rsidRDefault="00C151F8"/>
        </w:tc>
        <w:tc>
          <w:tcPr>
            <w:tcW w:w="3544" w:type="dxa"/>
            <w:vMerge/>
            <w:tcBorders>
              <w:top w:val="nil"/>
            </w:tcBorders>
            <w:tcMar>
              <w:top w:w="50" w:type="dxa"/>
              <w:left w:w="100" w:type="dxa"/>
            </w:tcMar>
          </w:tcPr>
          <w:p w:rsidR="00C151F8" w:rsidRDefault="00C151F8"/>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w:t>
            </w:r>
          </w:p>
        </w:tc>
        <w:tc>
          <w:tcPr>
            <w:tcW w:w="6805" w:type="dxa"/>
            <w:tcMar>
              <w:top w:w="50" w:type="dxa"/>
              <w:left w:w="100" w:type="dxa"/>
            </w:tcMar>
            <w:vAlign w:val="center"/>
          </w:tcPr>
          <w:p w:rsidR="00C151F8" w:rsidRDefault="006456BD">
            <w:pPr>
              <w:spacing w:after="0"/>
              <w:ind w:left="135"/>
            </w:pPr>
            <w:r w:rsidRPr="006456BD">
              <w:rPr>
                <w:rFonts w:ascii="Times New Roman" w:hAnsi="Times New Roman"/>
                <w:color w:val="000000"/>
                <w:sz w:val="24"/>
                <w:lang w:val="ru-RU"/>
              </w:rPr>
              <w:t xml:space="preserve">Традиционная музыка – отражение жизни народа. </w:t>
            </w:r>
            <w:r>
              <w:rPr>
                <w:rFonts w:ascii="Times New Roman" w:hAnsi="Times New Roman"/>
                <w:color w:val="000000"/>
                <w:sz w:val="24"/>
              </w:rPr>
              <w:t>Входной контроль</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моей малой Родины</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ae</w:t>
              </w:r>
              <w:r w:rsidRPr="006456BD">
                <w:rPr>
                  <w:rFonts w:ascii="Times New Roman" w:hAnsi="Times New Roman"/>
                  <w:color w:val="0000FF"/>
                  <w:u w:val="single"/>
                  <w:lang w:val="ru-RU"/>
                </w:rPr>
                <w:t>6</w:t>
              </w:r>
              <w:r>
                <w:rPr>
                  <w:rFonts w:ascii="Times New Roman" w:hAnsi="Times New Roman"/>
                  <w:color w:val="0000FF"/>
                  <w:u w:val="single"/>
                </w:rPr>
                <w:t>a</w:t>
              </w:r>
            </w:hyperlink>
            <w:r w:rsidRPr="006456BD">
              <w:rPr>
                <w:rFonts w:ascii="Times New Roman" w:hAnsi="Times New Roman"/>
                <w:color w:val="000000"/>
                <w:sz w:val="24"/>
                <w:lang w:val="ru-RU"/>
              </w:rPr>
              <w:t xml:space="preserve"> </w:t>
            </w:r>
            <w:hyperlink r:id="rId7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748</w:t>
              </w:r>
            </w:hyperlink>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Вокальная музыка: Россия, Россия, нет слова красивей</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5</w:t>
              </w:r>
              <w:r>
                <w:rPr>
                  <w:rFonts w:ascii="Times New Roman" w:hAnsi="Times New Roman"/>
                  <w:color w:val="0000FF"/>
                  <w:u w:val="single"/>
                </w:rPr>
                <w:t>b</w:t>
              </w:r>
              <w:r w:rsidRPr="006456BD">
                <w:rPr>
                  <w:rFonts w:ascii="Times New Roman" w:hAnsi="Times New Roman"/>
                  <w:color w:val="0000FF"/>
                  <w:u w:val="single"/>
                  <w:lang w:val="ru-RU"/>
                </w:rPr>
                <w:t>8</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4</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мозаика большой страны</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5</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Вторая жизнь песни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0"/>
                <w:lang w:val="ru-RU"/>
              </w:rPr>
              <w:t xml:space="preserve">Библиотека ЦОК </w:t>
            </w:r>
            <w:hyperlink r:id="rId80">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b</w:t>
              </w:r>
              <w:r w:rsidRPr="006456BD">
                <w:rPr>
                  <w:rFonts w:ascii="Times New Roman" w:hAnsi="Times New Roman"/>
                  <w:color w:val="0000FF"/>
                  <w:sz w:val="18"/>
                  <w:u w:val="single"/>
                  <w:lang w:val="ru-RU"/>
                </w:rPr>
                <w:t>270</w:t>
              </w:r>
            </w:hyperlink>
            <w:r w:rsidRPr="006456BD">
              <w:rPr>
                <w:rFonts w:ascii="Times New Roman" w:hAnsi="Times New Roman"/>
                <w:color w:val="000000"/>
                <w:sz w:val="20"/>
                <w:lang w:val="ru-RU"/>
              </w:rPr>
              <w:t xml:space="preserve"> </w:t>
            </w:r>
            <w:hyperlink r:id="rId81">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b</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b</w:t>
              </w:r>
              <w:r w:rsidRPr="006456BD">
                <w:rPr>
                  <w:rFonts w:ascii="Times New Roman" w:hAnsi="Times New Roman"/>
                  <w:color w:val="0000FF"/>
                  <w:sz w:val="18"/>
                  <w:u w:val="single"/>
                  <w:lang w:val="ru-RU"/>
                </w:rPr>
                <w:t>8</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6</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Образы родной земли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7</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Слово о мастере</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bd</w:t>
              </w:r>
              <w:r w:rsidRPr="006456BD">
                <w:rPr>
                  <w:rFonts w:ascii="Times New Roman" w:hAnsi="Times New Roman"/>
                  <w:color w:val="0000FF"/>
                  <w:u w:val="single"/>
                  <w:lang w:val="ru-RU"/>
                </w:rPr>
                <w:t>1</w:t>
              </w:r>
              <w:r>
                <w:rPr>
                  <w:rFonts w:ascii="Times New Roman" w:hAnsi="Times New Roman"/>
                  <w:color w:val="0000FF"/>
                  <w:u w:val="single"/>
                </w:rPr>
                <w:t>a</w:t>
              </w:r>
            </w:hyperlink>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8</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Первое путешествие в музыкальный театр</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e</w:t>
              </w:r>
              <w:r w:rsidRPr="006456BD">
                <w:rPr>
                  <w:rFonts w:ascii="Times New Roman" w:hAnsi="Times New Roman"/>
                  <w:color w:val="0000FF"/>
                  <w:u w:val="single"/>
                  <w:lang w:val="ru-RU"/>
                </w:rPr>
                <w:t>6</w:t>
              </w:r>
              <w:r>
                <w:rPr>
                  <w:rFonts w:ascii="Times New Roman" w:hAnsi="Times New Roman"/>
                  <w:color w:val="0000FF"/>
                  <w:u w:val="single"/>
                </w:rPr>
                <w:t>a</w:t>
              </w:r>
              <w:r w:rsidRPr="006456BD">
                <w:rPr>
                  <w:rFonts w:ascii="Times New Roman" w:hAnsi="Times New Roman"/>
                  <w:color w:val="0000FF"/>
                  <w:u w:val="single"/>
                  <w:lang w:val="ru-RU"/>
                </w:rPr>
                <w:t>0</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9</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Второе путешествие в музыкальный театр</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10</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Звать через прошлое к настоящему</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f</w:t>
              </w:r>
              <w:r w:rsidRPr="006456BD">
                <w:rPr>
                  <w:rFonts w:ascii="Times New Roman" w:hAnsi="Times New Roman"/>
                  <w:color w:val="0000FF"/>
                  <w:u w:val="single"/>
                  <w:lang w:val="ru-RU"/>
                </w:rPr>
                <w:t>104</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картина</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 доблестях, о подвигах, о славе</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13</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Здесь мало услышать, здесь вслушаться нужно</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14</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Жанры инструментальной и вокальной музыки</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6456BD" w:rsidRDefault="006456BD">
            <w:pPr>
              <w:spacing w:after="0"/>
              <w:ind w:left="135"/>
              <w:rPr>
                <w:rFonts w:ascii="Times New Roman" w:hAnsi="Times New Roman"/>
                <w:color w:val="000000"/>
                <w:sz w:val="20"/>
                <w:lang w:val="ru-RU"/>
              </w:rPr>
            </w:pPr>
            <w:r w:rsidRPr="006456BD">
              <w:rPr>
                <w:rFonts w:ascii="Times New Roman" w:hAnsi="Times New Roman"/>
                <w:color w:val="000000"/>
                <w:sz w:val="20"/>
                <w:lang w:val="ru-RU"/>
              </w:rPr>
              <w:t>Библиотека ЦОК</w:t>
            </w:r>
          </w:p>
          <w:p w:rsidR="00C151F8" w:rsidRPr="006456BD" w:rsidRDefault="006456BD">
            <w:pPr>
              <w:spacing w:after="0"/>
              <w:ind w:left="135"/>
              <w:rPr>
                <w:lang w:val="ru-RU"/>
              </w:rPr>
            </w:pPr>
            <w:hyperlink r:id="rId85">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d</w:t>
              </w:r>
              <w:r w:rsidRPr="006456BD">
                <w:rPr>
                  <w:rFonts w:ascii="Times New Roman" w:hAnsi="Times New Roman"/>
                  <w:color w:val="0000FF"/>
                  <w:sz w:val="18"/>
                  <w:u w:val="single"/>
                  <w:lang w:val="ru-RU"/>
                </w:rPr>
                <w:t>6</w:t>
              </w:r>
              <w:r w:rsidRPr="006456BD">
                <w:rPr>
                  <w:rFonts w:ascii="Times New Roman" w:hAnsi="Times New Roman"/>
                  <w:color w:val="0000FF"/>
                  <w:sz w:val="18"/>
                  <w:u w:val="single"/>
                </w:rPr>
                <w:t>d</w:t>
              </w:r>
              <w:r w:rsidRPr="006456BD">
                <w:rPr>
                  <w:rFonts w:ascii="Times New Roman" w:hAnsi="Times New Roman"/>
                  <w:color w:val="0000FF"/>
                  <w:sz w:val="18"/>
                  <w:u w:val="single"/>
                  <w:lang w:val="ru-RU"/>
                </w:rPr>
                <w:t>8</w:t>
              </w:r>
            </w:hyperlink>
            <w:r w:rsidRPr="006456BD">
              <w:rPr>
                <w:rFonts w:ascii="Times New Roman" w:hAnsi="Times New Roman"/>
                <w:color w:val="000000"/>
                <w:sz w:val="20"/>
                <w:lang w:val="ru-RU"/>
              </w:rPr>
              <w:t xml:space="preserve"> </w:t>
            </w:r>
            <w:hyperlink r:id="rId86">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524</w:t>
              </w:r>
            </w:hyperlink>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lastRenderedPageBreak/>
              <w:t>15</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Всю жизнь мою несу Родину в душе</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b</w:t>
              </w:r>
              <w:r w:rsidRPr="006456BD">
                <w:rPr>
                  <w:rFonts w:ascii="Times New Roman" w:hAnsi="Times New Roman"/>
                  <w:color w:val="0000FF"/>
                  <w:u w:val="single"/>
                  <w:lang w:val="ru-RU"/>
                </w:rPr>
                <w:t>5</w:t>
              </w:r>
              <w:r>
                <w:rPr>
                  <w:rFonts w:ascii="Times New Roman" w:hAnsi="Times New Roman"/>
                  <w:color w:val="0000FF"/>
                  <w:u w:val="single"/>
                </w:rPr>
                <w:t>b</w:t>
              </w:r>
              <w:r w:rsidRPr="006456BD">
                <w:rPr>
                  <w:rFonts w:ascii="Times New Roman" w:hAnsi="Times New Roman"/>
                  <w:color w:val="0000FF"/>
                  <w:u w:val="single"/>
                  <w:lang w:val="ru-RU"/>
                </w:rPr>
                <w:t>8</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16</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образы</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17</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Символ России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18</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Музыкальные путешествия по странам и континентам</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19</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Народные традиции и музыка Италии</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20</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Народные традиции и музыка Италии</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Африканская музыка – стихия ритма</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Восточная музыка</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56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23</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Истоки классической музыки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0"/>
                <w:lang w:val="ru-RU"/>
              </w:rPr>
              <w:t xml:space="preserve">Библиотека ЦОК </w:t>
            </w:r>
            <w:hyperlink r:id="rId88">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092</w:t>
              </w:r>
            </w:hyperlink>
            <w:r w:rsidRPr="006456BD">
              <w:rPr>
                <w:rFonts w:ascii="Times New Roman" w:hAnsi="Times New Roman"/>
                <w:color w:val="000000"/>
                <w:sz w:val="20"/>
                <w:lang w:val="ru-RU"/>
              </w:rPr>
              <w:t xml:space="preserve"> </w:t>
            </w:r>
            <w:hyperlink r:id="rId89">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236</w:t>
              </w:r>
            </w:hyperlink>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24</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Истоки классической музыки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0"/>
                <w:lang w:val="ru-RU"/>
              </w:rPr>
              <w:t xml:space="preserve">Библиотека ЦОК </w:t>
            </w:r>
            <w:hyperlink r:id="rId90">
              <w:r w:rsidRPr="006456BD">
                <w:rPr>
                  <w:rFonts w:ascii="Times New Roman" w:hAnsi="Times New Roman"/>
                  <w:color w:val="0000FF"/>
                  <w:sz w:val="18"/>
                  <w:u w:val="single"/>
                </w:rPr>
                <w:t>https</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m</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edsoo</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ru</w:t>
              </w:r>
              <w:r w:rsidRPr="006456BD">
                <w:rPr>
                  <w:rFonts w:ascii="Times New Roman" w:hAnsi="Times New Roman"/>
                  <w:color w:val="0000FF"/>
                  <w:sz w:val="18"/>
                  <w:u w:val="single"/>
                  <w:lang w:val="ru-RU"/>
                </w:rPr>
                <w:t>/</w:t>
              </w:r>
              <w:r w:rsidRPr="006456BD">
                <w:rPr>
                  <w:rFonts w:ascii="Times New Roman" w:hAnsi="Times New Roman"/>
                  <w:color w:val="0000FF"/>
                  <w:sz w:val="18"/>
                  <w:u w:val="single"/>
                </w:rPr>
                <w:t>f</w:t>
              </w:r>
              <w:r w:rsidRPr="006456BD">
                <w:rPr>
                  <w:rFonts w:ascii="Times New Roman" w:hAnsi="Times New Roman"/>
                  <w:color w:val="0000FF"/>
                  <w:sz w:val="18"/>
                  <w:u w:val="single"/>
                  <w:lang w:val="ru-RU"/>
                </w:rPr>
                <w:t>5</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9</w:t>
              </w:r>
              <w:r w:rsidRPr="006456BD">
                <w:rPr>
                  <w:rFonts w:ascii="Times New Roman" w:hAnsi="Times New Roman"/>
                  <w:color w:val="0000FF"/>
                  <w:sz w:val="18"/>
                  <w:u w:val="single"/>
                </w:rPr>
                <w:t>e</w:t>
              </w:r>
              <w:r w:rsidRPr="006456BD">
                <w:rPr>
                  <w:rFonts w:ascii="Times New Roman" w:hAnsi="Times New Roman"/>
                  <w:color w:val="0000FF"/>
                  <w:sz w:val="18"/>
                  <w:u w:val="single"/>
                  <w:lang w:val="ru-RU"/>
                </w:rPr>
                <w:t>3</w:t>
              </w:r>
              <w:r w:rsidRPr="006456BD">
                <w:rPr>
                  <w:rFonts w:ascii="Times New Roman" w:hAnsi="Times New Roman"/>
                  <w:color w:val="0000FF"/>
                  <w:sz w:val="18"/>
                  <w:u w:val="single"/>
                </w:rPr>
                <w:t>a</w:t>
              </w:r>
              <w:r w:rsidRPr="006456BD">
                <w:rPr>
                  <w:rFonts w:ascii="Times New Roman" w:hAnsi="Times New Roman"/>
                  <w:color w:val="0000FF"/>
                  <w:sz w:val="18"/>
                  <w:u w:val="single"/>
                  <w:lang w:val="ru-RU"/>
                </w:rPr>
                <w:t>8</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25</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Ты, Моцарт, бог, и сам того не знаешь</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26</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Музыка-зеркало эпохи</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27</w:t>
            </w:r>
          </w:p>
        </w:tc>
        <w:tc>
          <w:tcPr>
            <w:tcW w:w="6805" w:type="dxa"/>
            <w:tcMar>
              <w:top w:w="50" w:type="dxa"/>
              <w:left w:w="100" w:type="dxa"/>
            </w:tcMar>
            <w:vAlign w:val="center"/>
          </w:tcPr>
          <w:p w:rsidR="00C151F8" w:rsidRPr="006456BD" w:rsidRDefault="006456BD">
            <w:pPr>
              <w:spacing w:after="0"/>
              <w:ind w:left="135"/>
              <w:rPr>
                <w:lang w:val="ru-RU"/>
              </w:rPr>
            </w:pPr>
            <w:proofErr w:type="gramStart"/>
            <w:r w:rsidRPr="006456BD">
              <w:rPr>
                <w:rFonts w:ascii="Times New Roman" w:hAnsi="Times New Roman"/>
                <w:color w:val="000000"/>
                <w:sz w:val="24"/>
                <w:lang w:val="ru-RU"/>
              </w:rPr>
              <w:t>Небесное</w:t>
            </w:r>
            <w:proofErr w:type="gramEnd"/>
            <w:r w:rsidRPr="006456BD">
              <w:rPr>
                <w:rFonts w:ascii="Times New Roman" w:hAnsi="Times New Roman"/>
                <w:color w:val="000000"/>
                <w:sz w:val="24"/>
                <w:lang w:val="ru-RU"/>
              </w:rPr>
              <w:t xml:space="preserve"> и земное в звуках и красках</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f</w:t>
              </w:r>
              <w:r w:rsidRPr="006456BD">
                <w:rPr>
                  <w:rFonts w:ascii="Times New Roman" w:hAnsi="Times New Roman"/>
                  <w:color w:val="0000FF"/>
                  <w:u w:val="single"/>
                  <w:lang w:val="ru-RU"/>
                </w:rPr>
                <w:t>884</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28</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Любить. Молиться. Петь. Святое назначенье</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29</w:t>
            </w:r>
          </w:p>
        </w:tc>
        <w:tc>
          <w:tcPr>
            <w:tcW w:w="6805" w:type="dxa"/>
            <w:tcMar>
              <w:top w:w="50" w:type="dxa"/>
              <w:left w:w="100" w:type="dxa"/>
            </w:tcMar>
            <w:vAlign w:val="center"/>
          </w:tcPr>
          <w:p w:rsidR="00C151F8" w:rsidRDefault="006456BD">
            <w:pPr>
              <w:spacing w:after="0"/>
              <w:ind w:left="135"/>
            </w:pPr>
            <w:r>
              <w:rPr>
                <w:rFonts w:ascii="Times New Roman" w:hAnsi="Times New Roman"/>
                <w:color w:val="000000"/>
                <w:sz w:val="24"/>
              </w:rPr>
              <w:t>Мюзиклы в российской культуре</w:t>
            </w:r>
          </w:p>
        </w:tc>
        <w:tc>
          <w:tcPr>
            <w:tcW w:w="85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30</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Что роднит музыку и литературу</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lang w:val="ru-RU"/>
              </w:rPr>
              <w:t xml:space="preserve">Библиотека ЦОК </w:t>
            </w:r>
            <w:hyperlink r:id="rId92">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w:t>
              </w:r>
              <w:r w:rsidRPr="006456BD">
                <w:rPr>
                  <w:rFonts w:ascii="Times New Roman" w:hAnsi="Times New Roman"/>
                  <w:color w:val="0000FF"/>
                  <w:sz w:val="20"/>
                  <w:u w:val="single"/>
                  <w:lang w:val="ru-RU"/>
                </w:rPr>
                <w:t>9</w:t>
              </w:r>
              <w:r w:rsidRPr="006456BD">
                <w:rPr>
                  <w:rFonts w:ascii="Times New Roman" w:hAnsi="Times New Roman"/>
                  <w:color w:val="0000FF"/>
                  <w:sz w:val="20"/>
                  <w:u w:val="single"/>
                </w:rPr>
                <w:t>b</w:t>
              </w:r>
              <w:r w:rsidRPr="006456BD">
                <w:rPr>
                  <w:rFonts w:ascii="Times New Roman" w:hAnsi="Times New Roman"/>
                  <w:color w:val="0000FF"/>
                  <w:sz w:val="20"/>
                  <w:u w:val="single"/>
                  <w:lang w:val="ru-RU"/>
                </w:rPr>
                <w:t>41</w:t>
              </w:r>
              <w:r w:rsidRPr="006456BD">
                <w:rPr>
                  <w:rFonts w:ascii="Times New Roman" w:hAnsi="Times New Roman"/>
                  <w:color w:val="0000FF"/>
                  <w:sz w:val="20"/>
                  <w:u w:val="single"/>
                </w:rPr>
                <w:t>e</w:t>
              </w:r>
            </w:hyperlink>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в театре, в кино, на телевидении</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в театре, в кино, на телевидении</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Промежуточная аттестация в форме итогового тестирования</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567" w:type="dxa"/>
            <w:tcMar>
              <w:top w:w="50" w:type="dxa"/>
              <w:left w:w="100" w:type="dxa"/>
            </w:tcMar>
            <w:vAlign w:val="center"/>
          </w:tcPr>
          <w:p w:rsidR="00C151F8" w:rsidRDefault="006456BD">
            <w:pPr>
              <w:spacing w:after="0"/>
            </w:pPr>
            <w:r>
              <w:rPr>
                <w:rFonts w:ascii="Times New Roman" w:hAnsi="Times New Roman"/>
                <w:color w:val="000000"/>
                <w:sz w:val="24"/>
              </w:rPr>
              <w:t>34</w:t>
            </w:r>
          </w:p>
        </w:tc>
        <w:tc>
          <w:tcPr>
            <w:tcW w:w="680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Музыкальная живопись и живописная музыка</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C151F8" w:rsidRDefault="00C151F8">
            <w:pPr>
              <w:spacing w:after="0"/>
              <w:ind w:left="135"/>
              <w:jc w:val="center"/>
            </w:pPr>
          </w:p>
        </w:tc>
        <w:tc>
          <w:tcPr>
            <w:tcW w:w="709" w:type="dxa"/>
            <w:tcMar>
              <w:top w:w="50" w:type="dxa"/>
              <w:left w:w="100" w:type="dxa"/>
            </w:tcMar>
            <w:vAlign w:val="center"/>
          </w:tcPr>
          <w:p w:rsidR="00C151F8" w:rsidRDefault="00C151F8">
            <w:pPr>
              <w:spacing w:after="0"/>
              <w:ind w:left="135"/>
              <w:jc w:val="center"/>
            </w:pPr>
          </w:p>
        </w:tc>
        <w:tc>
          <w:tcPr>
            <w:tcW w:w="1842" w:type="dxa"/>
            <w:tcMar>
              <w:top w:w="50" w:type="dxa"/>
              <w:left w:w="100" w:type="dxa"/>
            </w:tcMar>
            <w:vAlign w:val="center"/>
          </w:tcPr>
          <w:p w:rsidR="00C151F8" w:rsidRDefault="00C151F8">
            <w:pPr>
              <w:spacing w:after="0"/>
              <w:ind w:left="135"/>
            </w:pPr>
          </w:p>
        </w:tc>
        <w:tc>
          <w:tcPr>
            <w:tcW w:w="354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w:t>
              </w:r>
              <w:r w:rsidRPr="006456BD">
                <w:rPr>
                  <w:rFonts w:ascii="Times New Roman" w:hAnsi="Times New Roman"/>
                  <w:color w:val="0000FF"/>
                  <w:u w:val="single"/>
                  <w:lang w:val="ru-RU"/>
                </w:rPr>
                <w:t>9</w:t>
              </w:r>
              <w:r>
                <w:rPr>
                  <w:rFonts w:ascii="Times New Roman" w:hAnsi="Times New Roman"/>
                  <w:color w:val="0000FF"/>
                  <w:u w:val="single"/>
                </w:rPr>
                <w:t>d</w:t>
              </w:r>
              <w:r w:rsidRPr="006456BD">
                <w:rPr>
                  <w:rFonts w:ascii="Times New Roman" w:hAnsi="Times New Roman"/>
                  <w:color w:val="0000FF"/>
                  <w:u w:val="single"/>
                  <w:lang w:val="ru-RU"/>
                </w:rPr>
                <w:t>85</w:t>
              </w:r>
              <w:r>
                <w:rPr>
                  <w:rFonts w:ascii="Times New Roman" w:hAnsi="Times New Roman"/>
                  <w:color w:val="0000FF"/>
                  <w:u w:val="single"/>
                </w:rPr>
                <w:t>e</w:t>
              </w:r>
            </w:hyperlink>
          </w:p>
        </w:tc>
      </w:tr>
      <w:tr w:rsidR="00C151F8" w:rsidTr="006456BD">
        <w:trPr>
          <w:trHeight w:val="144"/>
          <w:tblCellSpacing w:w="20" w:type="nil"/>
        </w:trPr>
        <w:tc>
          <w:tcPr>
            <w:tcW w:w="7372" w:type="dxa"/>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70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5386" w:type="dxa"/>
            <w:gridSpan w:val="2"/>
            <w:tcMar>
              <w:top w:w="50" w:type="dxa"/>
              <w:left w:w="100" w:type="dxa"/>
            </w:tcMar>
            <w:vAlign w:val="center"/>
          </w:tcPr>
          <w:p w:rsidR="00C151F8" w:rsidRDefault="00C151F8"/>
        </w:tc>
      </w:tr>
    </w:tbl>
    <w:p w:rsidR="00C151F8" w:rsidRDefault="00C151F8">
      <w:pPr>
        <w:sectPr w:rsidR="00C151F8" w:rsidSect="006456BD">
          <w:pgSz w:w="16383" w:h="11906" w:orient="landscape"/>
          <w:pgMar w:top="709" w:right="850" w:bottom="1134" w:left="1701" w:header="720" w:footer="720" w:gutter="0"/>
          <w:cols w:space="720"/>
        </w:sectPr>
      </w:pPr>
    </w:p>
    <w:p w:rsidR="00C151F8" w:rsidRDefault="006456BD">
      <w:pPr>
        <w:spacing w:after="0"/>
        <w:ind w:left="120"/>
      </w:pPr>
      <w:r>
        <w:rPr>
          <w:rFonts w:ascii="Times New Roman" w:hAnsi="Times New Roman"/>
          <w:b/>
          <w:color w:val="000000"/>
          <w:sz w:val="28"/>
        </w:rPr>
        <w:lastRenderedPageBreak/>
        <w:t xml:space="preserve"> 6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237"/>
        <w:gridCol w:w="1219"/>
        <w:gridCol w:w="1841"/>
        <w:gridCol w:w="1910"/>
        <w:gridCol w:w="1347"/>
        <w:gridCol w:w="2812"/>
      </w:tblGrid>
      <w:tr w:rsidR="00C151F8" w:rsidTr="006456BD">
        <w:trPr>
          <w:trHeight w:val="144"/>
          <w:tblCellSpacing w:w="20" w:type="nil"/>
        </w:trPr>
        <w:tc>
          <w:tcPr>
            <w:tcW w:w="708"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5237"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Тема урока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Дата изучения </w:t>
            </w:r>
          </w:p>
          <w:p w:rsidR="00C151F8" w:rsidRDefault="00C151F8">
            <w:pPr>
              <w:spacing w:after="0"/>
              <w:ind w:left="135"/>
            </w:pPr>
          </w:p>
        </w:tc>
        <w:tc>
          <w:tcPr>
            <w:tcW w:w="2812"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rsidTr="006456BD">
        <w:trPr>
          <w:trHeight w:val="144"/>
          <w:tblCellSpacing w:w="20" w:type="nil"/>
        </w:trPr>
        <w:tc>
          <w:tcPr>
            <w:tcW w:w="708" w:type="dxa"/>
            <w:vMerge/>
            <w:tcBorders>
              <w:top w:val="nil"/>
            </w:tcBorders>
            <w:tcMar>
              <w:top w:w="50" w:type="dxa"/>
              <w:left w:w="100" w:type="dxa"/>
            </w:tcMar>
          </w:tcPr>
          <w:p w:rsidR="00C151F8" w:rsidRDefault="00C151F8"/>
        </w:tc>
        <w:tc>
          <w:tcPr>
            <w:tcW w:w="5237" w:type="dxa"/>
            <w:vMerge/>
            <w:tcBorders>
              <w:top w:val="nil"/>
            </w:tcBorders>
            <w:tcMar>
              <w:top w:w="50" w:type="dxa"/>
              <w:left w:w="100" w:type="dxa"/>
            </w:tcMar>
          </w:tcPr>
          <w:p w:rsidR="00C151F8" w:rsidRDefault="00C151F8"/>
        </w:tc>
        <w:tc>
          <w:tcPr>
            <w:tcW w:w="1219"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841"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910"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«Подожди, не спеши, у берез посиди…»Входной контроль</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Современная музыкальная культура родного края</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Обряды и обычаи в фольклоре и в творчестве композиторов</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0734</w:t>
              </w:r>
            </w:hyperlink>
            <w:r w:rsidRPr="006456BD">
              <w:rPr>
                <w:rFonts w:ascii="Times New Roman" w:hAnsi="Times New Roman"/>
                <w:color w:val="000000"/>
                <w:sz w:val="24"/>
                <w:lang w:val="ru-RU"/>
              </w:rPr>
              <w:t xml:space="preserve"> </w:t>
            </w:r>
            <w:hyperlink r:id="rId9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w:t>
              </w:r>
              <w:r>
                <w:rPr>
                  <w:rFonts w:ascii="Times New Roman" w:hAnsi="Times New Roman"/>
                  <w:color w:val="0000FF"/>
                  <w:u w:val="single"/>
                </w:rPr>
                <w:t>d</w:t>
              </w:r>
              <w:r w:rsidRPr="006456BD">
                <w:rPr>
                  <w:rFonts w:ascii="Times New Roman" w:hAnsi="Times New Roman"/>
                  <w:color w:val="0000FF"/>
                  <w:u w:val="single"/>
                  <w:lang w:val="ru-RU"/>
                </w:rPr>
                <w:t>06</w:t>
              </w:r>
            </w:hyperlink>
            <w:r w:rsidRPr="006456BD">
              <w:rPr>
                <w:rFonts w:ascii="Times New Roman" w:hAnsi="Times New Roman"/>
                <w:color w:val="000000"/>
                <w:sz w:val="24"/>
                <w:lang w:val="ru-RU"/>
              </w:rPr>
              <w:t xml:space="preserve"> </w:t>
            </w:r>
            <w:hyperlink r:id="rId9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09</w:t>
              </w:r>
              <w:r>
                <w:rPr>
                  <w:rFonts w:ascii="Times New Roman" w:hAnsi="Times New Roman"/>
                  <w:color w:val="0000FF"/>
                  <w:u w:val="single"/>
                </w:rPr>
                <w:t>fa</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4</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Народное искусство Древней Руси</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5</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Фольклорные традиции родного края и соседних регионов</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02</w:t>
              </w:r>
              <w:r>
                <w:rPr>
                  <w:rFonts w:ascii="Times New Roman" w:hAnsi="Times New Roman"/>
                  <w:color w:val="0000FF"/>
                  <w:u w:val="single"/>
                </w:rPr>
                <w:t>b</w:t>
              </w:r>
              <w:r w:rsidRPr="006456BD">
                <w:rPr>
                  <w:rFonts w:ascii="Times New Roman" w:hAnsi="Times New Roman"/>
                  <w:color w:val="0000FF"/>
                  <w:u w:val="single"/>
                  <w:lang w:val="ru-RU"/>
                </w:rPr>
                <w:t>6</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6</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Мир чарующих звуков: романс</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05</w:t>
              </w:r>
              <w:r>
                <w:rPr>
                  <w:rFonts w:ascii="Times New Roman" w:hAnsi="Times New Roman"/>
                  <w:color w:val="0000FF"/>
                  <w:u w:val="single"/>
                </w:rPr>
                <w:t>b</w:t>
              </w:r>
              <w:r w:rsidRPr="006456BD">
                <w:rPr>
                  <w:rFonts w:ascii="Times New Roman" w:hAnsi="Times New Roman"/>
                  <w:color w:val="0000FF"/>
                  <w:u w:val="single"/>
                  <w:lang w:val="ru-RU"/>
                </w:rPr>
                <w:t>8</w:t>
              </w:r>
            </w:hyperlink>
            <w:r w:rsidRPr="006456BD">
              <w:rPr>
                <w:rFonts w:ascii="Times New Roman" w:hAnsi="Times New Roman"/>
                <w:color w:val="000000"/>
                <w:sz w:val="24"/>
                <w:lang w:val="ru-RU"/>
              </w:rPr>
              <w:t xml:space="preserve"> </w:t>
            </w:r>
            <w:hyperlink r:id="rId9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0</w:t>
              </w:r>
              <w:r>
                <w:rPr>
                  <w:rFonts w:ascii="Times New Roman" w:hAnsi="Times New Roman"/>
                  <w:color w:val="0000FF"/>
                  <w:u w:val="single"/>
                </w:rPr>
                <w:t>b</w:t>
              </w:r>
              <w:r w:rsidRPr="006456BD">
                <w:rPr>
                  <w:rFonts w:ascii="Times New Roman" w:hAnsi="Times New Roman"/>
                  <w:color w:val="0000FF"/>
                  <w:u w:val="single"/>
                  <w:lang w:val="ru-RU"/>
                </w:rPr>
                <w:t>80</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7</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Два музыкальных посвящения</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1</w:t>
              </w:r>
              <w:r>
                <w:rPr>
                  <w:rFonts w:ascii="Times New Roman" w:hAnsi="Times New Roman"/>
                  <w:color w:val="0000FF"/>
                  <w:u w:val="single"/>
                </w:rPr>
                <w:t>c</w:t>
              </w:r>
              <w:r w:rsidRPr="006456BD">
                <w:rPr>
                  <w:rFonts w:ascii="Times New Roman" w:hAnsi="Times New Roman"/>
                  <w:color w:val="0000FF"/>
                  <w:u w:val="single"/>
                  <w:lang w:val="ru-RU"/>
                </w:rPr>
                <w:t>60</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8</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Портреты великих исполнителей</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9</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«Мозаика»</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10</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Образы симфонической музыки</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Патриотические чувства народов России</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Мир музыкального театра</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13</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Фортуна правит миром</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lastRenderedPageBreak/>
              <w:t>14</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Образы камерной музыки</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25</w:t>
              </w:r>
              <w:r>
                <w:rPr>
                  <w:rFonts w:ascii="Times New Roman" w:hAnsi="Times New Roman"/>
                  <w:color w:val="0000FF"/>
                  <w:u w:val="single"/>
                </w:rPr>
                <w:t>c</w:t>
              </w:r>
              <w:r w:rsidRPr="006456BD">
                <w:rPr>
                  <w:rFonts w:ascii="Times New Roman" w:hAnsi="Times New Roman"/>
                  <w:color w:val="0000FF"/>
                  <w:u w:val="single"/>
                  <w:lang w:val="ru-RU"/>
                </w:rPr>
                <w:t>0</w:t>
              </w:r>
            </w:hyperlink>
            <w:r w:rsidRPr="006456BD">
              <w:rPr>
                <w:rFonts w:ascii="Times New Roman" w:hAnsi="Times New Roman"/>
                <w:color w:val="000000"/>
                <w:sz w:val="24"/>
                <w:lang w:val="ru-RU"/>
              </w:rPr>
              <w:t xml:space="preserve"> </w:t>
            </w:r>
            <w:hyperlink r:id="rId10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30</w:t>
              </w:r>
              <w:r>
                <w:rPr>
                  <w:rFonts w:ascii="Times New Roman" w:hAnsi="Times New Roman"/>
                  <w:color w:val="0000FF"/>
                  <w:u w:val="single"/>
                </w:rPr>
                <w:t>ec</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15</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Инструментальный концерт</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2746</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16</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Вечные темы искусства и жизни</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17</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Программная увертюра. Увертюра-фантазия</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18</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19</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По странам и континентам</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20</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Народная музыка американского континента</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Музыкальный образ и мастерство исполнителя</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23</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24</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Симфоническое развитие музыкальных образов</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25</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17</w:t>
              </w:r>
              <w:r>
                <w:rPr>
                  <w:rFonts w:ascii="Times New Roman" w:hAnsi="Times New Roman"/>
                  <w:color w:val="0000FF"/>
                  <w:u w:val="single"/>
                </w:rPr>
                <w:t>f</w:t>
              </w:r>
              <w:r w:rsidRPr="006456BD">
                <w:rPr>
                  <w:rFonts w:ascii="Times New Roman" w:hAnsi="Times New Roman"/>
                  <w:color w:val="0000FF"/>
                  <w:u w:val="single"/>
                  <w:lang w:val="ru-RU"/>
                </w:rPr>
                <w:t>6</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26</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Духовный концерт</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195</w:t>
              </w:r>
              <w:r>
                <w:rPr>
                  <w:rFonts w:ascii="Times New Roman" w:hAnsi="Times New Roman"/>
                  <w:color w:val="0000FF"/>
                  <w:u w:val="single"/>
                </w:rPr>
                <w:t>e</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27</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Авторская песня: прошлое и настоящее</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28</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Давайте понимать друг друга с полуслова: песни Булата Окуджавы</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29</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Космический пейзаж</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36</w:t>
              </w:r>
              <w:r>
                <w:rPr>
                  <w:rFonts w:ascii="Times New Roman" w:hAnsi="Times New Roman"/>
                  <w:color w:val="0000FF"/>
                  <w:u w:val="single"/>
                </w:rPr>
                <w:t>fa</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30</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Мюзикл. Особенности жанра</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Портрет в музыке и живописи</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lastRenderedPageBreak/>
              <w:t>32</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Ночной пейзаж</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5237" w:type="dxa"/>
            <w:tcMar>
              <w:top w:w="50" w:type="dxa"/>
              <w:left w:w="100" w:type="dxa"/>
            </w:tcMar>
            <w:vAlign w:val="center"/>
          </w:tcPr>
          <w:p w:rsidR="00C151F8" w:rsidRDefault="006456BD">
            <w:pPr>
              <w:spacing w:after="0"/>
              <w:ind w:left="135"/>
            </w:pPr>
            <w:r>
              <w:rPr>
                <w:rFonts w:ascii="Times New Roman" w:hAnsi="Times New Roman"/>
                <w:color w:val="000000"/>
                <w:sz w:val="24"/>
              </w:rPr>
              <w:t>Музыка в отечественном кино</w:t>
            </w:r>
          </w:p>
        </w:tc>
        <w:tc>
          <w:tcPr>
            <w:tcW w:w="1219"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34</w:t>
            </w:r>
          </w:p>
        </w:tc>
        <w:tc>
          <w:tcPr>
            <w:tcW w:w="523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Промежуточная аттестация в форме итогового тестирования</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945" w:type="dxa"/>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219"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6456BD">
      <w:pPr>
        <w:spacing w:after="0"/>
        <w:ind w:left="120"/>
      </w:pPr>
      <w:r>
        <w:rPr>
          <w:rFonts w:ascii="Times New Roman" w:hAnsi="Times New Roman"/>
          <w:b/>
          <w:color w:val="000000"/>
          <w:sz w:val="28"/>
        </w:rPr>
        <w:lastRenderedPageBreak/>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5234"/>
        <w:gridCol w:w="1222"/>
        <w:gridCol w:w="1841"/>
        <w:gridCol w:w="1910"/>
        <w:gridCol w:w="1347"/>
        <w:gridCol w:w="2812"/>
      </w:tblGrid>
      <w:tr w:rsidR="00C151F8" w:rsidTr="006456BD">
        <w:trPr>
          <w:trHeight w:val="144"/>
          <w:tblCellSpacing w:w="20" w:type="nil"/>
        </w:trPr>
        <w:tc>
          <w:tcPr>
            <w:tcW w:w="708"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5234"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Тема урока </w:t>
            </w:r>
          </w:p>
          <w:p w:rsidR="00C151F8" w:rsidRDefault="00C151F8">
            <w:pPr>
              <w:spacing w:after="0"/>
              <w:ind w:left="135"/>
            </w:pPr>
          </w:p>
        </w:tc>
        <w:tc>
          <w:tcPr>
            <w:tcW w:w="0" w:type="auto"/>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Дата изучения </w:t>
            </w:r>
          </w:p>
          <w:p w:rsidR="00C151F8" w:rsidRDefault="00C151F8">
            <w:pPr>
              <w:spacing w:after="0"/>
              <w:ind w:left="135"/>
            </w:pPr>
          </w:p>
        </w:tc>
        <w:tc>
          <w:tcPr>
            <w:tcW w:w="2812"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rsidTr="006456BD">
        <w:trPr>
          <w:trHeight w:val="144"/>
          <w:tblCellSpacing w:w="20" w:type="nil"/>
        </w:trPr>
        <w:tc>
          <w:tcPr>
            <w:tcW w:w="708" w:type="dxa"/>
            <w:vMerge/>
            <w:tcBorders>
              <w:top w:val="nil"/>
            </w:tcBorders>
            <w:tcMar>
              <w:top w:w="50" w:type="dxa"/>
              <w:left w:w="100" w:type="dxa"/>
            </w:tcMar>
          </w:tcPr>
          <w:p w:rsidR="00C151F8" w:rsidRDefault="00C151F8"/>
        </w:tc>
        <w:tc>
          <w:tcPr>
            <w:tcW w:w="5234" w:type="dxa"/>
            <w:vMerge/>
            <w:tcBorders>
              <w:top w:val="nil"/>
            </w:tcBorders>
            <w:tcMar>
              <w:top w:w="50" w:type="dxa"/>
              <w:left w:w="100" w:type="dxa"/>
            </w:tcMar>
          </w:tcPr>
          <w:p w:rsidR="00C151F8" w:rsidRDefault="00C151F8"/>
        </w:tc>
        <w:tc>
          <w:tcPr>
            <w:tcW w:w="1222"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841"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910"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0" w:type="auto"/>
            <w:vMerge/>
            <w:tcBorders>
              <w:top w:val="nil"/>
            </w:tcBorders>
            <w:tcMar>
              <w:top w:w="50" w:type="dxa"/>
              <w:left w:w="100" w:type="dxa"/>
            </w:tcMar>
          </w:tcPr>
          <w:p w:rsidR="00C151F8" w:rsidRDefault="00C151F8"/>
        </w:tc>
        <w:tc>
          <w:tcPr>
            <w:tcW w:w="0" w:type="auto"/>
            <w:vMerge/>
            <w:tcBorders>
              <w:top w:val="nil"/>
            </w:tcBorders>
            <w:tcMar>
              <w:top w:w="50" w:type="dxa"/>
              <w:left w:w="100" w:type="dxa"/>
            </w:tcMar>
          </w:tcPr>
          <w:p w:rsidR="00C151F8" w:rsidRDefault="00C151F8"/>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Музыкальное путешествие: моя Россия. Входной контроль</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Семейный фольклор</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народный календарь</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4</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Календарные народные песни</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5</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Этюды</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6</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«Я русский композитор, и… это русская музыка»</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7</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В музыкальном театре. Балет</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8</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Балеты</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9</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Вокальные циклы</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10</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Камерная музыка</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В музыкальном театре</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Судьба человеческая – судьба народная</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13</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Классика и современность</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14</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В концертном зале</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6</w:t>
              </w:r>
              <w:r>
                <w:rPr>
                  <w:rFonts w:ascii="Times New Roman" w:hAnsi="Times New Roman"/>
                  <w:color w:val="0000FF"/>
                  <w:u w:val="single"/>
                </w:rPr>
                <w:t>ed</w:t>
              </w:r>
              <w:r w:rsidRPr="006456BD">
                <w:rPr>
                  <w:rFonts w:ascii="Times New Roman" w:hAnsi="Times New Roman"/>
                  <w:color w:val="0000FF"/>
                  <w:u w:val="single"/>
                  <w:lang w:val="ru-RU"/>
                </w:rPr>
                <w:t>6</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15</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Прелюдия</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16</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Концерт</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17</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Соната</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18</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По странам и континентам</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lastRenderedPageBreak/>
              <w:t>19</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Традиционная музыка народов Европы</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20</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драматургия - развитие музыки</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6576</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драматургия - развитие музыки</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Героические образы в музыке, литературе, изобразительном искусстве</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23</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Инструментальная музыка</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24</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Транскрипция</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25</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Музыкальный стиль</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26</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Сюжеты и образы религиозной музыки</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694</w:t>
              </w:r>
              <w:r>
                <w:rPr>
                  <w:rFonts w:ascii="Times New Roman" w:hAnsi="Times New Roman"/>
                  <w:color w:val="0000FF"/>
                  <w:u w:val="single"/>
                </w:rPr>
                <w:t>a</w:t>
              </w:r>
            </w:hyperlink>
            <w:r w:rsidRPr="006456BD">
              <w:rPr>
                <w:rFonts w:ascii="Times New Roman" w:hAnsi="Times New Roman"/>
                <w:color w:val="000000"/>
                <w:sz w:val="24"/>
                <w:lang w:val="ru-RU"/>
              </w:rPr>
              <w:t xml:space="preserve"> </w:t>
            </w:r>
            <w:hyperlink r:id="rId110">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5036</w:t>
              </w:r>
            </w:hyperlink>
            <w:r w:rsidRPr="006456BD">
              <w:rPr>
                <w:rFonts w:ascii="Times New Roman" w:hAnsi="Times New Roman"/>
                <w:color w:val="000000"/>
                <w:sz w:val="24"/>
                <w:lang w:val="ru-RU"/>
              </w:rPr>
              <w:t xml:space="preserve"> </w:t>
            </w:r>
            <w:hyperlink r:id="rId111">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5</w:t>
              </w:r>
              <w:r>
                <w:rPr>
                  <w:rFonts w:ascii="Times New Roman" w:hAnsi="Times New Roman"/>
                  <w:color w:val="0000FF"/>
                  <w:u w:val="single"/>
                </w:rPr>
                <w:t>fae</w:t>
              </w:r>
            </w:hyperlink>
            <w:r w:rsidRPr="006456BD">
              <w:rPr>
                <w:rFonts w:ascii="Times New Roman" w:hAnsi="Times New Roman"/>
                <w:color w:val="000000"/>
                <w:sz w:val="24"/>
                <w:lang w:val="ru-RU"/>
              </w:rPr>
              <w:t xml:space="preserve"> </w:t>
            </w:r>
            <w:hyperlink r:id="rId112">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59</w:t>
              </w:r>
              <w:r>
                <w:rPr>
                  <w:rFonts w:ascii="Times New Roman" w:hAnsi="Times New Roman"/>
                  <w:color w:val="0000FF"/>
                  <w:u w:val="single"/>
                </w:rPr>
                <w:t>aa</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27</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Образы «Вечерни» и «Утрени»</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613</w:t>
              </w:r>
              <w:r>
                <w:rPr>
                  <w:rFonts w:ascii="Times New Roman" w:hAnsi="Times New Roman"/>
                  <w:color w:val="0000FF"/>
                  <w:u w:val="single"/>
                </w:rPr>
                <w:t>e</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28</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Рок-опера «Иисус Христос — суперзвезда»</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29</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Рок-опера «Юнона и</w:t>
            </w:r>
            <w:proofErr w:type="gramStart"/>
            <w:r w:rsidRPr="006456BD">
              <w:rPr>
                <w:rFonts w:ascii="Times New Roman" w:hAnsi="Times New Roman"/>
                <w:color w:val="000000"/>
                <w:sz w:val="24"/>
                <w:lang w:val="ru-RU"/>
              </w:rPr>
              <w:t xml:space="preserve"> А</w:t>
            </w:r>
            <w:proofErr w:type="gramEnd"/>
            <w:r w:rsidRPr="006456BD">
              <w:rPr>
                <w:rFonts w:ascii="Times New Roman" w:hAnsi="Times New Roman"/>
                <w:color w:val="000000"/>
                <w:sz w:val="24"/>
                <w:lang w:val="ru-RU"/>
              </w:rPr>
              <w:t>вось» А. Рыбникова</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30</w:t>
            </w:r>
          </w:p>
        </w:tc>
        <w:tc>
          <w:tcPr>
            <w:tcW w:w="5234" w:type="dxa"/>
            <w:tcMar>
              <w:top w:w="50" w:type="dxa"/>
              <w:left w:w="100" w:type="dxa"/>
            </w:tcMar>
            <w:vAlign w:val="center"/>
          </w:tcPr>
          <w:p w:rsidR="00C151F8" w:rsidRDefault="006456BD">
            <w:pPr>
              <w:spacing w:after="0"/>
              <w:ind w:left="135"/>
            </w:pPr>
            <w:r w:rsidRPr="006456BD">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Популярные хиты</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5234"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Симфоническая картина</w:t>
            </w:r>
          </w:p>
        </w:tc>
        <w:tc>
          <w:tcPr>
            <w:tcW w:w="1222"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Вечная красота жизни. Мир образов природы родного края в музыке, литературе, живописи</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34</w:t>
            </w:r>
          </w:p>
        </w:tc>
        <w:tc>
          <w:tcPr>
            <w:tcW w:w="5234"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Промежуточная аттестация в форме итогового тестирования</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910" w:type="dxa"/>
            <w:tcMar>
              <w:top w:w="50" w:type="dxa"/>
              <w:left w:w="100" w:type="dxa"/>
            </w:tcMar>
            <w:vAlign w:val="center"/>
          </w:tcPr>
          <w:p w:rsidR="00C151F8" w:rsidRDefault="00C151F8">
            <w:pPr>
              <w:spacing w:after="0"/>
              <w:ind w:left="135"/>
              <w:jc w:val="center"/>
            </w:pPr>
          </w:p>
        </w:tc>
        <w:tc>
          <w:tcPr>
            <w:tcW w:w="1347" w:type="dxa"/>
            <w:tcMar>
              <w:top w:w="50" w:type="dxa"/>
              <w:left w:w="100" w:type="dxa"/>
            </w:tcMar>
            <w:vAlign w:val="center"/>
          </w:tcPr>
          <w:p w:rsidR="00C151F8" w:rsidRDefault="00C151F8">
            <w:pPr>
              <w:spacing w:after="0"/>
              <w:ind w:left="135"/>
            </w:pPr>
          </w:p>
        </w:tc>
        <w:tc>
          <w:tcPr>
            <w:tcW w:w="2812"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942" w:type="dxa"/>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222"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151F8" w:rsidRDefault="00C151F8"/>
        </w:tc>
      </w:tr>
    </w:tbl>
    <w:p w:rsidR="00C151F8" w:rsidRDefault="00C151F8">
      <w:pPr>
        <w:sectPr w:rsidR="00C151F8">
          <w:pgSz w:w="16383" w:h="11906" w:orient="landscape"/>
          <w:pgMar w:top="1134" w:right="850" w:bottom="1134" w:left="1701" w:header="720" w:footer="720" w:gutter="0"/>
          <w:cols w:space="720"/>
        </w:sectPr>
      </w:pPr>
    </w:p>
    <w:p w:rsidR="00C151F8" w:rsidRDefault="006456BD">
      <w:pPr>
        <w:spacing w:after="0"/>
        <w:ind w:left="120"/>
      </w:pPr>
      <w:bookmarkStart w:id="13" w:name="_GoBack"/>
      <w:bookmarkEnd w:id="13"/>
      <w:r>
        <w:rPr>
          <w:rFonts w:ascii="Times New Roman" w:hAnsi="Times New Roman"/>
          <w:b/>
          <w:color w:val="000000"/>
          <w:sz w:val="28"/>
        </w:rPr>
        <w:lastRenderedPageBreak/>
        <w:t xml:space="preserve"> 8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255"/>
        <w:gridCol w:w="1201"/>
        <w:gridCol w:w="1841"/>
        <w:gridCol w:w="1485"/>
        <w:gridCol w:w="1417"/>
        <w:gridCol w:w="3167"/>
      </w:tblGrid>
      <w:tr w:rsidR="00C151F8" w:rsidTr="006456BD">
        <w:trPr>
          <w:trHeight w:val="144"/>
          <w:tblCellSpacing w:w="20" w:type="nil"/>
        </w:trPr>
        <w:tc>
          <w:tcPr>
            <w:tcW w:w="708"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 п/п </w:t>
            </w:r>
          </w:p>
          <w:p w:rsidR="00C151F8" w:rsidRDefault="00C151F8">
            <w:pPr>
              <w:spacing w:after="0"/>
              <w:ind w:left="135"/>
            </w:pPr>
          </w:p>
        </w:tc>
        <w:tc>
          <w:tcPr>
            <w:tcW w:w="5255"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Тема урока </w:t>
            </w:r>
          </w:p>
          <w:p w:rsidR="00C151F8" w:rsidRDefault="00C151F8">
            <w:pPr>
              <w:spacing w:after="0"/>
              <w:ind w:left="135"/>
            </w:pPr>
          </w:p>
        </w:tc>
        <w:tc>
          <w:tcPr>
            <w:tcW w:w="4527" w:type="dxa"/>
            <w:gridSpan w:val="3"/>
            <w:tcMar>
              <w:top w:w="50" w:type="dxa"/>
              <w:left w:w="100" w:type="dxa"/>
            </w:tcMar>
            <w:vAlign w:val="center"/>
          </w:tcPr>
          <w:p w:rsidR="00C151F8" w:rsidRDefault="006456BD">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Дата изучения </w:t>
            </w:r>
          </w:p>
          <w:p w:rsidR="00C151F8" w:rsidRDefault="00C151F8">
            <w:pPr>
              <w:spacing w:after="0"/>
              <w:ind w:left="135"/>
            </w:pPr>
          </w:p>
        </w:tc>
        <w:tc>
          <w:tcPr>
            <w:tcW w:w="3167" w:type="dxa"/>
            <w:vMerge w:val="restart"/>
            <w:tcMar>
              <w:top w:w="50" w:type="dxa"/>
              <w:left w:w="100" w:type="dxa"/>
            </w:tcMar>
            <w:vAlign w:val="center"/>
          </w:tcPr>
          <w:p w:rsidR="00C151F8" w:rsidRDefault="006456BD">
            <w:pPr>
              <w:spacing w:after="0"/>
              <w:ind w:left="135"/>
            </w:pPr>
            <w:r>
              <w:rPr>
                <w:rFonts w:ascii="Times New Roman" w:hAnsi="Times New Roman"/>
                <w:b/>
                <w:color w:val="000000"/>
                <w:sz w:val="24"/>
              </w:rPr>
              <w:t xml:space="preserve">Электронные цифровые образовательные ресурсы </w:t>
            </w:r>
          </w:p>
          <w:p w:rsidR="00C151F8" w:rsidRDefault="00C151F8">
            <w:pPr>
              <w:spacing w:after="0"/>
              <w:ind w:left="135"/>
            </w:pPr>
          </w:p>
        </w:tc>
      </w:tr>
      <w:tr w:rsidR="00C151F8" w:rsidTr="006456BD">
        <w:trPr>
          <w:trHeight w:val="144"/>
          <w:tblCellSpacing w:w="20" w:type="nil"/>
        </w:trPr>
        <w:tc>
          <w:tcPr>
            <w:tcW w:w="708" w:type="dxa"/>
            <w:vMerge/>
            <w:tcBorders>
              <w:top w:val="nil"/>
            </w:tcBorders>
            <w:tcMar>
              <w:top w:w="50" w:type="dxa"/>
              <w:left w:w="100" w:type="dxa"/>
            </w:tcMar>
          </w:tcPr>
          <w:p w:rsidR="00C151F8" w:rsidRDefault="00C151F8"/>
        </w:tc>
        <w:tc>
          <w:tcPr>
            <w:tcW w:w="5255" w:type="dxa"/>
            <w:vMerge/>
            <w:tcBorders>
              <w:top w:val="nil"/>
            </w:tcBorders>
            <w:tcMar>
              <w:top w:w="50" w:type="dxa"/>
              <w:left w:w="100" w:type="dxa"/>
            </w:tcMar>
          </w:tcPr>
          <w:p w:rsidR="00C151F8" w:rsidRDefault="00C151F8"/>
        </w:tc>
        <w:tc>
          <w:tcPr>
            <w:tcW w:w="1201"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Всего </w:t>
            </w:r>
          </w:p>
          <w:p w:rsidR="00C151F8" w:rsidRDefault="00C151F8">
            <w:pPr>
              <w:spacing w:after="0"/>
              <w:ind w:left="135"/>
            </w:pPr>
          </w:p>
        </w:tc>
        <w:tc>
          <w:tcPr>
            <w:tcW w:w="1841"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Контрольные работы </w:t>
            </w:r>
          </w:p>
          <w:p w:rsidR="00C151F8" w:rsidRDefault="00C151F8">
            <w:pPr>
              <w:spacing w:after="0"/>
              <w:ind w:left="135"/>
            </w:pPr>
          </w:p>
        </w:tc>
        <w:tc>
          <w:tcPr>
            <w:tcW w:w="1485" w:type="dxa"/>
            <w:tcMar>
              <w:top w:w="50" w:type="dxa"/>
              <w:left w:w="100" w:type="dxa"/>
            </w:tcMar>
            <w:vAlign w:val="center"/>
          </w:tcPr>
          <w:p w:rsidR="00C151F8" w:rsidRDefault="006456BD">
            <w:pPr>
              <w:spacing w:after="0"/>
              <w:ind w:left="135"/>
            </w:pPr>
            <w:r>
              <w:rPr>
                <w:rFonts w:ascii="Times New Roman" w:hAnsi="Times New Roman"/>
                <w:b/>
                <w:color w:val="000000"/>
                <w:sz w:val="24"/>
              </w:rPr>
              <w:t xml:space="preserve">Практические работы </w:t>
            </w:r>
          </w:p>
          <w:p w:rsidR="00C151F8" w:rsidRDefault="00C151F8">
            <w:pPr>
              <w:spacing w:after="0"/>
              <w:ind w:left="135"/>
            </w:pPr>
          </w:p>
        </w:tc>
        <w:tc>
          <w:tcPr>
            <w:tcW w:w="1417" w:type="dxa"/>
            <w:vMerge/>
            <w:tcBorders>
              <w:top w:val="nil"/>
            </w:tcBorders>
            <w:tcMar>
              <w:top w:w="50" w:type="dxa"/>
              <w:left w:w="100" w:type="dxa"/>
            </w:tcMar>
          </w:tcPr>
          <w:p w:rsidR="00C151F8" w:rsidRDefault="00C151F8"/>
        </w:tc>
        <w:tc>
          <w:tcPr>
            <w:tcW w:w="3167" w:type="dxa"/>
            <w:vMerge/>
            <w:tcBorders>
              <w:top w:val="nil"/>
            </w:tcBorders>
            <w:tcMar>
              <w:top w:w="50" w:type="dxa"/>
              <w:left w:w="100" w:type="dxa"/>
            </w:tcMar>
          </w:tcPr>
          <w:p w:rsidR="00C151F8" w:rsidRDefault="00C151F8"/>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Милый сердцу край. Входной контроль</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Исследовательский проект на одну из тем</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4</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Современная жизнь фольклора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5</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Классика балетного жанра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eaa</w:t>
              </w:r>
              <w:r w:rsidRPr="006456BD">
                <w:rPr>
                  <w:rFonts w:ascii="Times New Roman" w:hAnsi="Times New Roman"/>
                  <w:color w:val="0000FF"/>
                  <w:u w:val="single"/>
                  <w:lang w:val="ru-RU"/>
                </w:rPr>
                <w:t>20</w:t>
              </w:r>
              <w:r>
                <w:rPr>
                  <w:rFonts w:ascii="Times New Roman" w:hAnsi="Times New Roman"/>
                  <w:color w:val="0000FF"/>
                  <w:u w:val="single"/>
                </w:rPr>
                <w:t>c</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6</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В музыкальном театре</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7</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В концертном зале</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8</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Музыкальная панорама мира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9</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Исследовательский проект</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10</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В музыкальном театре. Опера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afa</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11</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«Князь Игорь»</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c</w:t>
              </w:r>
              <w:r w:rsidRPr="006456BD">
                <w:rPr>
                  <w:rFonts w:ascii="Times New Roman" w:hAnsi="Times New Roman"/>
                  <w:color w:val="0000FF"/>
                  <w:u w:val="single"/>
                  <w:lang w:val="ru-RU"/>
                </w:rPr>
                <w:t>62</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12</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Опера: строение музыкального спектакля</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56BD">
                <w:rPr>
                  <w:rFonts w:ascii="Times New Roman" w:hAnsi="Times New Roman"/>
                  <w:color w:val="0000FF"/>
                  <w:u w:val="single"/>
                  <w:lang w:val="ru-RU"/>
                </w:rPr>
                <w:t>://</w:t>
              </w:r>
              <w:r>
                <w:rPr>
                  <w:rFonts w:ascii="Times New Roman" w:hAnsi="Times New Roman"/>
                  <w:color w:val="0000FF"/>
                  <w:u w:val="single"/>
                </w:rPr>
                <w:t>m</w:t>
              </w:r>
              <w:r w:rsidRPr="006456BD">
                <w:rPr>
                  <w:rFonts w:ascii="Times New Roman" w:hAnsi="Times New Roman"/>
                  <w:color w:val="0000FF"/>
                  <w:u w:val="single"/>
                  <w:lang w:val="ru-RU"/>
                </w:rPr>
                <w:t>.</w:t>
              </w:r>
              <w:r>
                <w:rPr>
                  <w:rFonts w:ascii="Times New Roman" w:hAnsi="Times New Roman"/>
                  <w:color w:val="0000FF"/>
                  <w:u w:val="single"/>
                </w:rPr>
                <w:t>edsoo</w:t>
              </w:r>
              <w:r w:rsidRPr="006456BD">
                <w:rPr>
                  <w:rFonts w:ascii="Times New Roman" w:hAnsi="Times New Roman"/>
                  <w:color w:val="0000FF"/>
                  <w:u w:val="single"/>
                  <w:lang w:val="ru-RU"/>
                </w:rPr>
                <w:t>.</w:t>
              </w:r>
              <w:r>
                <w:rPr>
                  <w:rFonts w:ascii="Times New Roman" w:hAnsi="Times New Roman"/>
                  <w:color w:val="0000FF"/>
                  <w:u w:val="single"/>
                </w:rPr>
                <w:t>ru</w:t>
              </w:r>
              <w:r w:rsidRPr="006456BD">
                <w:rPr>
                  <w:rFonts w:ascii="Times New Roman" w:hAnsi="Times New Roman"/>
                  <w:color w:val="0000FF"/>
                  <w:u w:val="single"/>
                  <w:lang w:val="ru-RU"/>
                </w:rPr>
                <w:t>/</w:t>
              </w:r>
              <w:r>
                <w:rPr>
                  <w:rFonts w:ascii="Times New Roman" w:hAnsi="Times New Roman"/>
                  <w:color w:val="0000FF"/>
                  <w:u w:val="single"/>
                </w:rPr>
                <w:t>f</w:t>
              </w:r>
              <w:r w:rsidRPr="006456BD">
                <w:rPr>
                  <w:rFonts w:ascii="Times New Roman" w:hAnsi="Times New Roman"/>
                  <w:color w:val="0000FF"/>
                  <w:u w:val="single"/>
                  <w:lang w:val="ru-RU"/>
                </w:rPr>
                <w:t>5</w:t>
              </w:r>
              <w:r>
                <w:rPr>
                  <w:rFonts w:ascii="Times New Roman" w:hAnsi="Times New Roman"/>
                  <w:color w:val="0000FF"/>
                  <w:u w:val="single"/>
                </w:rPr>
                <w:t>ea</w:t>
              </w:r>
              <w:r w:rsidRPr="006456BD">
                <w:rPr>
                  <w:rFonts w:ascii="Times New Roman" w:hAnsi="Times New Roman"/>
                  <w:color w:val="0000FF"/>
                  <w:u w:val="single"/>
                  <w:lang w:val="ru-RU"/>
                </w:rPr>
                <w:t>9</w:t>
              </w:r>
              <w:r>
                <w:rPr>
                  <w:rFonts w:ascii="Times New Roman" w:hAnsi="Times New Roman"/>
                  <w:color w:val="0000FF"/>
                  <w:u w:val="single"/>
                </w:rPr>
                <w:t>dd</w:t>
              </w:r>
              <w:r w:rsidRPr="006456BD">
                <w:rPr>
                  <w:rFonts w:ascii="Times New Roman" w:hAnsi="Times New Roman"/>
                  <w:color w:val="0000FF"/>
                  <w:u w:val="single"/>
                  <w:lang w:val="ru-RU"/>
                </w:rPr>
                <w:t>4</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13</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Портреты великих исполнителей</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14</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зарисовки</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15</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Симфония: прошлое и настоящее</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16</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Приёмы музыкальной драматургии</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17</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Лирико-драматическая симфония</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18</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традиции Востока</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19</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 xml:space="preserve">Воплощение восточной тематики в творчестве </w:t>
            </w:r>
            <w:r w:rsidRPr="006456BD">
              <w:rPr>
                <w:rFonts w:ascii="Times New Roman" w:hAnsi="Times New Roman"/>
                <w:color w:val="000000"/>
                <w:sz w:val="24"/>
                <w:lang w:val="ru-RU"/>
              </w:rPr>
              <w:lastRenderedPageBreak/>
              <w:t>русских композиторов</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lastRenderedPageBreak/>
              <w:t>20</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Воплощение восточной тематики в творчестве русских композиторов</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21</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22</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Музыкальные завещания потомкам</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23</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в храмовом синтезе искусств</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24</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Неизвестный Свиридов «О России петь — что стремиться в храм…»</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25</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Свет фресок Дионисия — миру</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26</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Классика в современной обработке</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18">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w:t>
              </w:r>
              <w:r w:rsidRPr="006456BD">
                <w:rPr>
                  <w:rFonts w:ascii="Times New Roman" w:hAnsi="Times New Roman"/>
                  <w:color w:val="0000FF"/>
                  <w:sz w:val="20"/>
                  <w:u w:val="single"/>
                  <w:lang w:val="ru-RU"/>
                </w:rPr>
                <w:t>27</w:t>
              </w:r>
              <w:r w:rsidRPr="006456BD">
                <w:rPr>
                  <w:rFonts w:ascii="Times New Roman" w:hAnsi="Times New Roman"/>
                  <w:color w:val="0000FF"/>
                  <w:sz w:val="20"/>
                  <w:u w:val="single"/>
                </w:rPr>
                <w:t>e</w:t>
              </w:r>
            </w:hyperlink>
            <w:r w:rsidRPr="006456BD">
              <w:rPr>
                <w:rFonts w:ascii="Times New Roman" w:hAnsi="Times New Roman"/>
                <w:color w:val="000000"/>
                <w:sz w:val="20"/>
                <w:lang w:val="ru-RU"/>
              </w:rPr>
              <w:t xml:space="preserve"> </w:t>
            </w:r>
            <w:hyperlink r:id="rId119">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w:t>
              </w:r>
              <w:r w:rsidRPr="006456BD">
                <w:rPr>
                  <w:rFonts w:ascii="Times New Roman" w:hAnsi="Times New Roman"/>
                  <w:color w:val="0000FF"/>
                  <w:sz w:val="20"/>
                  <w:u w:val="single"/>
                  <w:lang w:val="ru-RU"/>
                </w:rPr>
                <w:t>4</w:t>
              </w:r>
              <w:r w:rsidRPr="006456BD">
                <w:rPr>
                  <w:rFonts w:ascii="Times New Roman" w:hAnsi="Times New Roman"/>
                  <w:color w:val="0000FF"/>
                  <w:sz w:val="20"/>
                  <w:u w:val="single"/>
                </w:rPr>
                <w:t>d</w:t>
              </w:r>
              <w:r w:rsidRPr="006456BD">
                <w:rPr>
                  <w:rFonts w:ascii="Times New Roman" w:hAnsi="Times New Roman"/>
                  <w:color w:val="0000FF"/>
                  <w:sz w:val="20"/>
                  <w:u w:val="single"/>
                  <w:lang w:val="ru-RU"/>
                </w:rPr>
                <w:t>6</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27</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В музыкальном театре. Мюзикл</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20">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eabc</w:t>
              </w:r>
              <w:r w:rsidRPr="006456BD">
                <w:rPr>
                  <w:rFonts w:ascii="Times New Roman" w:hAnsi="Times New Roman"/>
                  <w:color w:val="0000FF"/>
                  <w:sz w:val="20"/>
                  <w:u w:val="single"/>
                  <w:lang w:val="ru-RU"/>
                </w:rPr>
                <w:t>2</w:t>
              </w:r>
              <w:r w:rsidRPr="006456BD">
                <w:rPr>
                  <w:rFonts w:ascii="Times New Roman" w:hAnsi="Times New Roman"/>
                  <w:color w:val="0000FF"/>
                  <w:sz w:val="20"/>
                  <w:u w:val="single"/>
                </w:rPr>
                <w:t>e</w:t>
              </w:r>
            </w:hyperlink>
            <w:r w:rsidRPr="006456BD">
              <w:rPr>
                <w:rFonts w:ascii="Times New Roman" w:hAnsi="Times New Roman"/>
                <w:color w:val="000000"/>
                <w:sz w:val="20"/>
                <w:lang w:val="ru-RU"/>
              </w:rPr>
              <w:t xml:space="preserve"> </w:t>
            </w:r>
            <w:hyperlink r:id="rId121">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eabff</w:t>
              </w:r>
              <w:r w:rsidRPr="006456BD">
                <w:rPr>
                  <w:rFonts w:ascii="Times New Roman" w:hAnsi="Times New Roman"/>
                  <w:color w:val="0000FF"/>
                  <w:sz w:val="20"/>
                  <w:u w:val="single"/>
                  <w:lang w:val="ru-RU"/>
                </w:rPr>
                <w:t>8</w:t>
              </w:r>
            </w:hyperlink>
            <w:r w:rsidRPr="006456BD">
              <w:rPr>
                <w:rFonts w:ascii="Times New Roman" w:hAnsi="Times New Roman"/>
                <w:color w:val="000000"/>
                <w:sz w:val="20"/>
                <w:lang w:val="ru-RU"/>
              </w:rPr>
              <w:t xml:space="preserve"> </w:t>
            </w:r>
            <w:hyperlink r:id="rId122">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eac</w:t>
              </w:r>
              <w:r w:rsidRPr="006456BD">
                <w:rPr>
                  <w:rFonts w:ascii="Times New Roman" w:hAnsi="Times New Roman"/>
                  <w:color w:val="0000FF"/>
                  <w:sz w:val="20"/>
                  <w:u w:val="single"/>
                  <w:lang w:val="ru-RU"/>
                </w:rPr>
                <w:t>156</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28</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Популярные авторы мюзиклов в России</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C151F8">
            <w:pPr>
              <w:spacing w:after="0"/>
              <w:ind w:left="135"/>
              <w:rPr>
                <w:sz w:val="20"/>
              </w:rPr>
            </w:pPr>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29</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23">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w:t>
              </w:r>
              <w:r w:rsidRPr="006456BD">
                <w:rPr>
                  <w:rFonts w:ascii="Times New Roman" w:hAnsi="Times New Roman"/>
                  <w:color w:val="0000FF"/>
                  <w:sz w:val="20"/>
                  <w:u w:val="single"/>
                  <w:lang w:val="ru-RU"/>
                </w:rPr>
                <w:t>86</w:t>
              </w:r>
              <w:r w:rsidRPr="006456BD">
                <w:rPr>
                  <w:rFonts w:ascii="Times New Roman" w:hAnsi="Times New Roman"/>
                  <w:color w:val="0000FF"/>
                  <w:sz w:val="20"/>
                  <w:u w:val="single"/>
                </w:rPr>
                <w:t>e</w:t>
              </w:r>
            </w:hyperlink>
            <w:r w:rsidRPr="006456BD">
              <w:rPr>
                <w:rFonts w:ascii="Times New Roman" w:hAnsi="Times New Roman"/>
                <w:color w:val="000000"/>
                <w:sz w:val="20"/>
                <w:lang w:val="ru-RU"/>
              </w:rPr>
              <w:t xml:space="preserve"> </w:t>
            </w:r>
            <w:hyperlink r:id="rId124">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w:t>
              </w:r>
              <w:r w:rsidRPr="006456BD">
                <w:rPr>
                  <w:rFonts w:ascii="Times New Roman" w:hAnsi="Times New Roman"/>
                  <w:color w:val="0000FF"/>
                  <w:sz w:val="20"/>
                  <w:u w:val="single"/>
                  <w:lang w:val="ru-RU"/>
                </w:rPr>
                <w:t>9</w:t>
              </w:r>
              <w:r w:rsidRPr="006456BD">
                <w:rPr>
                  <w:rFonts w:ascii="Times New Roman" w:hAnsi="Times New Roman"/>
                  <w:color w:val="0000FF"/>
                  <w:sz w:val="20"/>
                  <w:u w:val="single"/>
                </w:rPr>
                <w:t>c</w:t>
              </w:r>
              <w:r w:rsidRPr="006456BD">
                <w:rPr>
                  <w:rFonts w:ascii="Times New Roman" w:hAnsi="Times New Roman"/>
                  <w:color w:val="0000FF"/>
                  <w:sz w:val="20"/>
                  <w:u w:val="single"/>
                  <w:lang w:val="ru-RU"/>
                </w:rPr>
                <w:t>2</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30</w:t>
            </w:r>
          </w:p>
        </w:tc>
        <w:tc>
          <w:tcPr>
            <w:tcW w:w="5255" w:type="dxa"/>
            <w:tcMar>
              <w:top w:w="50" w:type="dxa"/>
              <w:left w:w="100" w:type="dxa"/>
            </w:tcMar>
            <w:vAlign w:val="center"/>
          </w:tcPr>
          <w:p w:rsidR="00C151F8" w:rsidRDefault="006456BD">
            <w:pPr>
              <w:spacing w:after="0"/>
              <w:ind w:left="135"/>
            </w:pPr>
            <w:r>
              <w:rPr>
                <w:rFonts w:ascii="Times New Roman" w:hAnsi="Times New Roman"/>
                <w:color w:val="000000"/>
                <w:sz w:val="24"/>
              </w:rPr>
              <w:t>«Музыканты – извечные маги»</w:t>
            </w:r>
          </w:p>
        </w:tc>
        <w:tc>
          <w:tcPr>
            <w:tcW w:w="120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25">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eabaf</w:t>
              </w:r>
              <w:r w:rsidRPr="006456BD">
                <w:rPr>
                  <w:rFonts w:ascii="Times New Roman" w:hAnsi="Times New Roman"/>
                  <w:color w:val="0000FF"/>
                  <w:sz w:val="20"/>
                  <w:u w:val="single"/>
                  <w:lang w:val="ru-RU"/>
                </w:rPr>
                <w:t>8</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31</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в кино. Музыка к фильму "Властелин колец"</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26">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w:t>
              </w:r>
              <w:r w:rsidRPr="006456BD">
                <w:rPr>
                  <w:rFonts w:ascii="Times New Roman" w:hAnsi="Times New Roman"/>
                  <w:color w:val="0000FF"/>
                  <w:sz w:val="20"/>
                  <w:u w:val="single"/>
                  <w:lang w:val="ru-RU"/>
                </w:rPr>
                <w:t>85</w:t>
              </w:r>
              <w:r w:rsidRPr="006456BD">
                <w:rPr>
                  <w:rFonts w:ascii="Times New Roman" w:hAnsi="Times New Roman"/>
                  <w:color w:val="0000FF"/>
                  <w:sz w:val="20"/>
                  <w:u w:val="single"/>
                </w:rPr>
                <w:t>a</w:t>
              </w:r>
              <w:r w:rsidRPr="006456BD">
                <w:rPr>
                  <w:rFonts w:ascii="Times New Roman" w:hAnsi="Times New Roman"/>
                  <w:color w:val="0000FF"/>
                  <w:sz w:val="20"/>
                  <w:u w:val="single"/>
                  <w:lang w:val="ru-RU"/>
                </w:rPr>
                <w:t>6</w:t>
              </w:r>
            </w:hyperlink>
          </w:p>
        </w:tc>
      </w:tr>
      <w:tr w:rsidR="00C151F8" w:rsidRPr="006456BD"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32</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Жанры фильма-оперы, фильма-балета, фильма-мюзикла, музыкального мультфильма</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Pr="006456BD" w:rsidRDefault="006456BD">
            <w:pPr>
              <w:spacing w:after="0"/>
              <w:ind w:left="135"/>
              <w:rPr>
                <w:sz w:val="20"/>
                <w:lang w:val="ru-RU"/>
              </w:rPr>
            </w:pPr>
            <w:r w:rsidRPr="006456BD">
              <w:rPr>
                <w:rFonts w:ascii="Times New Roman" w:hAnsi="Times New Roman"/>
                <w:color w:val="000000"/>
                <w:sz w:val="20"/>
                <w:lang w:val="ru-RU"/>
              </w:rPr>
              <w:t xml:space="preserve">Библиотека ЦОК </w:t>
            </w:r>
            <w:hyperlink r:id="rId127">
              <w:r w:rsidRPr="006456BD">
                <w:rPr>
                  <w:rFonts w:ascii="Times New Roman" w:hAnsi="Times New Roman"/>
                  <w:color w:val="0000FF"/>
                  <w:sz w:val="20"/>
                  <w:u w:val="single"/>
                </w:rPr>
                <w:t>https</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m</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edsoo</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ru</w:t>
              </w:r>
              <w:r w:rsidRPr="006456BD">
                <w:rPr>
                  <w:rFonts w:ascii="Times New Roman" w:hAnsi="Times New Roman"/>
                  <w:color w:val="0000FF"/>
                  <w:sz w:val="20"/>
                  <w:u w:val="single"/>
                  <w:lang w:val="ru-RU"/>
                </w:rPr>
                <w:t>/</w:t>
              </w:r>
              <w:r w:rsidRPr="006456BD">
                <w:rPr>
                  <w:rFonts w:ascii="Times New Roman" w:hAnsi="Times New Roman"/>
                  <w:color w:val="0000FF"/>
                  <w:sz w:val="20"/>
                  <w:u w:val="single"/>
                </w:rPr>
                <w:t>f</w:t>
              </w:r>
              <w:r w:rsidRPr="006456BD">
                <w:rPr>
                  <w:rFonts w:ascii="Times New Roman" w:hAnsi="Times New Roman"/>
                  <w:color w:val="0000FF"/>
                  <w:sz w:val="20"/>
                  <w:u w:val="single"/>
                  <w:lang w:val="ru-RU"/>
                </w:rPr>
                <w:t>5</w:t>
              </w:r>
              <w:r w:rsidRPr="006456BD">
                <w:rPr>
                  <w:rFonts w:ascii="Times New Roman" w:hAnsi="Times New Roman"/>
                  <w:color w:val="0000FF"/>
                  <w:sz w:val="20"/>
                  <w:u w:val="single"/>
                </w:rPr>
                <w:t>ea</w:t>
              </w:r>
              <w:r w:rsidRPr="006456BD">
                <w:rPr>
                  <w:rFonts w:ascii="Times New Roman" w:hAnsi="Times New Roman"/>
                  <w:color w:val="0000FF"/>
                  <w:sz w:val="20"/>
                  <w:u w:val="single"/>
                  <w:lang w:val="ru-RU"/>
                </w:rPr>
                <w:t>8786</w:t>
              </w:r>
            </w:hyperlink>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33</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Промежуточная аттестация в форме итогового тестирования</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708" w:type="dxa"/>
            <w:tcMar>
              <w:top w:w="50" w:type="dxa"/>
              <w:left w:w="100" w:type="dxa"/>
            </w:tcMar>
            <w:vAlign w:val="center"/>
          </w:tcPr>
          <w:p w:rsidR="00C151F8" w:rsidRDefault="006456BD">
            <w:pPr>
              <w:spacing w:after="0"/>
            </w:pPr>
            <w:r>
              <w:rPr>
                <w:rFonts w:ascii="Times New Roman" w:hAnsi="Times New Roman"/>
                <w:color w:val="000000"/>
                <w:sz w:val="24"/>
              </w:rPr>
              <w:t>34</w:t>
            </w:r>
          </w:p>
        </w:tc>
        <w:tc>
          <w:tcPr>
            <w:tcW w:w="5255" w:type="dxa"/>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Музыка и песни Б.Окуджавы</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151F8" w:rsidRDefault="00C151F8">
            <w:pPr>
              <w:spacing w:after="0"/>
              <w:ind w:left="135"/>
              <w:jc w:val="center"/>
            </w:pPr>
          </w:p>
        </w:tc>
        <w:tc>
          <w:tcPr>
            <w:tcW w:w="1485" w:type="dxa"/>
            <w:tcMar>
              <w:top w:w="50" w:type="dxa"/>
              <w:left w:w="100" w:type="dxa"/>
            </w:tcMar>
            <w:vAlign w:val="center"/>
          </w:tcPr>
          <w:p w:rsidR="00C151F8" w:rsidRDefault="00C151F8">
            <w:pPr>
              <w:spacing w:after="0"/>
              <w:ind w:left="135"/>
              <w:jc w:val="center"/>
            </w:pPr>
          </w:p>
        </w:tc>
        <w:tc>
          <w:tcPr>
            <w:tcW w:w="1417" w:type="dxa"/>
            <w:tcMar>
              <w:top w:w="50" w:type="dxa"/>
              <w:left w:w="100" w:type="dxa"/>
            </w:tcMar>
            <w:vAlign w:val="center"/>
          </w:tcPr>
          <w:p w:rsidR="00C151F8" w:rsidRDefault="00C151F8">
            <w:pPr>
              <w:spacing w:after="0"/>
              <w:ind w:left="135"/>
            </w:pPr>
          </w:p>
        </w:tc>
        <w:tc>
          <w:tcPr>
            <w:tcW w:w="3167" w:type="dxa"/>
            <w:tcMar>
              <w:top w:w="50" w:type="dxa"/>
              <w:left w:w="100" w:type="dxa"/>
            </w:tcMar>
            <w:vAlign w:val="center"/>
          </w:tcPr>
          <w:p w:rsidR="00C151F8" w:rsidRDefault="00C151F8">
            <w:pPr>
              <w:spacing w:after="0"/>
              <w:ind w:left="135"/>
            </w:pPr>
          </w:p>
        </w:tc>
      </w:tr>
      <w:tr w:rsidR="00C151F8" w:rsidTr="006456BD">
        <w:trPr>
          <w:trHeight w:val="144"/>
          <w:tblCellSpacing w:w="20" w:type="nil"/>
        </w:trPr>
        <w:tc>
          <w:tcPr>
            <w:tcW w:w="5963" w:type="dxa"/>
            <w:gridSpan w:val="2"/>
            <w:tcMar>
              <w:top w:w="50" w:type="dxa"/>
              <w:left w:w="100" w:type="dxa"/>
            </w:tcMar>
            <w:vAlign w:val="center"/>
          </w:tcPr>
          <w:p w:rsidR="00C151F8" w:rsidRPr="006456BD" w:rsidRDefault="006456BD">
            <w:pPr>
              <w:spacing w:after="0"/>
              <w:ind w:left="135"/>
              <w:rPr>
                <w:lang w:val="ru-RU"/>
              </w:rPr>
            </w:pPr>
            <w:r w:rsidRPr="006456BD">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C151F8" w:rsidRDefault="006456BD">
            <w:pPr>
              <w:spacing w:after="0"/>
              <w:ind w:left="135"/>
              <w:jc w:val="center"/>
            </w:pPr>
            <w:r w:rsidRPr="006456B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1485" w:type="dxa"/>
            <w:tcMar>
              <w:top w:w="50" w:type="dxa"/>
              <w:left w:w="100" w:type="dxa"/>
            </w:tcMar>
            <w:vAlign w:val="center"/>
          </w:tcPr>
          <w:p w:rsidR="00C151F8" w:rsidRDefault="006456BD">
            <w:pPr>
              <w:spacing w:after="0"/>
              <w:ind w:left="135"/>
              <w:jc w:val="center"/>
            </w:pPr>
            <w:r>
              <w:rPr>
                <w:rFonts w:ascii="Times New Roman" w:hAnsi="Times New Roman"/>
                <w:color w:val="000000"/>
                <w:sz w:val="24"/>
              </w:rPr>
              <w:t xml:space="preserve"> 0 </w:t>
            </w:r>
          </w:p>
        </w:tc>
        <w:tc>
          <w:tcPr>
            <w:tcW w:w="4584" w:type="dxa"/>
            <w:gridSpan w:val="2"/>
            <w:tcMar>
              <w:top w:w="50" w:type="dxa"/>
              <w:left w:w="100" w:type="dxa"/>
            </w:tcMar>
            <w:vAlign w:val="center"/>
          </w:tcPr>
          <w:p w:rsidR="00C151F8" w:rsidRDefault="00C151F8"/>
        </w:tc>
      </w:tr>
    </w:tbl>
    <w:p w:rsidR="00C151F8" w:rsidRDefault="00C151F8">
      <w:pPr>
        <w:sectPr w:rsidR="00C151F8" w:rsidSect="006456BD">
          <w:pgSz w:w="16383" w:h="11906" w:orient="landscape"/>
          <w:pgMar w:top="567" w:right="850" w:bottom="1134" w:left="1701" w:header="720" w:footer="720" w:gutter="0"/>
          <w:cols w:space="720"/>
        </w:sectPr>
      </w:pPr>
    </w:p>
    <w:p w:rsidR="00C151F8" w:rsidRDefault="00C151F8">
      <w:pPr>
        <w:sectPr w:rsidR="00C151F8">
          <w:pgSz w:w="16383" w:h="11906" w:orient="landscape"/>
          <w:pgMar w:top="1134" w:right="850" w:bottom="1134" w:left="1701" w:header="720" w:footer="720" w:gutter="0"/>
          <w:cols w:space="720"/>
        </w:sectPr>
      </w:pPr>
    </w:p>
    <w:p w:rsidR="00C151F8" w:rsidRPr="006456BD" w:rsidRDefault="006456BD">
      <w:pPr>
        <w:spacing w:after="0"/>
        <w:ind w:left="120"/>
        <w:rPr>
          <w:lang w:val="ru-RU"/>
        </w:rPr>
      </w:pPr>
      <w:bookmarkStart w:id="14" w:name="block-12387639"/>
      <w:bookmarkEnd w:id="12"/>
      <w:r w:rsidRPr="006456BD">
        <w:rPr>
          <w:rFonts w:ascii="Times New Roman" w:hAnsi="Times New Roman"/>
          <w:b/>
          <w:color w:val="000000"/>
          <w:sz w:val="28"/>
          <w:lang w:val="ru-RU"/>
        </w:rPr>
        <w:lastRenderedPageBreak/>
        <w:t>УЧЕБНО-МЕТОДИЧЕСКОЕ ОБЕСПЕЧЕНИЕ ОБРАЗОВАТЕЛЬНОГО ПРОЦЕССА</w:t>
      </w:r>
    </w:p>
    <w:p w:rsidR="00C151F8" w:rsidRPr="006456BD" w:rsidRDefault="006456BD">
      <w:pPr>
        <w:spacing w:after="0" w:line="480" w:lineRule="auto"/>
        <w:ind w:left="120"/>
        <w:rPr>
          <w:lang w:val="ru-RU"/>
        </w:rPr>
      </w:pPr>
      <w:r w:rsidRPr="006456BD">
        <w:rPr>
          <w:rFonts w:ascii="Times New Roman" w:hAnsi="Times New Roman"/>
          <w:b/>
          <w:color w:val="000000"/>
          <w:sz w:val="28"/>
          <w:lang w:val="ru-RU"/>
        </w:rPr>
        <w:t>ОБЯЗАТЕЛЬНЫЕ УЧЕБНЫЕ МАТЕРИАЛЫ ДЛЯ УЧЕНИКА</w:t>
      </w:r>
    </w:p>
    <w:p w:rsidR="00C151F8" w:rsidRPr="006456BD" w:rsidRDefault="006456BD">
      <w:pPr>
        <w:spacing w:after="0" w:line="480" w:lineRule="auto"/>
        <w:ind w:left="120"/>
        <w:rPr>
          <w:lang w:val="ru-RU"/>
        </w:rPr>
      </w:pPr>
      <w:proofErr w:type="gramStart"/>
      <w:r w:rsidRPr="006456BD">
        <w:rPr>
          <w:rFonts w:ascii="Times New Roman" w:hAnsi="Times New Roman"/>
          <w:color w:val="000000"/>
          <w:sz w:val="28"/>
          <w:lang w:val="ru-RU"/>
        </w:rPr>
        <w:t>​‌• Музыка, 5 класс/ Сергеева Г. П., Критская Е. Д., Акционерное общество «Издательство «Просвещение»</w:t>
      </w:r>
      <w:r w:rsidRPr="006456BD">
        <w:rPr>
          <w:sz w:val="28"/>
          <w:lang w:val="ru-RU"/>
        </w:rPr>
        <w:br/>
      </w:r>
      <w:r w:rsidRPr="006456BD">
        <w:rPr>
          <w:rFonts w:ascii="Times New Roman" w:hAnsi="Times New Roman"/>
          <w:color w:val="000000"/>
          <w:sz w:val="28"/>
          <w:lang w:val="ru-RU"/>
        </w:rPr>
        <w:t xml:space="preserve"> • Музыка, 6 класс/ Сергеева Г. П., Критская Е. Д., Акционерное общество «Издательство «Просвещение»</w:t>
      </w:r>
      <w:r w:rsidRPr="006456BD">
        <w:rPr>
          <w:sz w:val="28"/>
          <w:lang w:val="ru-RU"/>
        </w:rPr>
        <w:br/>
      </w:r>
      <w:r w:rsidRPr="006456BD">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6456BD">
        <w:rPr>
          <w:sz w:val="28"/>
          <w:lang w:val="ru-RU"/>
        </w:rPr>
        <w:br/>
      </w:r>
      <w:bookmarkStart w:id="15" w:name="74bf6636-2c61-4c65-87ef-0b356004ea0d"/>
      <w:r w:rsidRPr="006456BD">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r w:rsidRPr="006456BD">
        <w:rPr>
          <w:rFonts w:ascii="Times New Roman" w:hAnsi="Times New Roman"/>
          <w:color w:val="000000"/>
          <w:sz w:val="28"/>
          <w:lang w:val="ru-RU"/>
        </w:rPr>
        <w:t>‌​</w:t>
      </w:r>
      <w:proofErr w:type="gramEnd"/>
    </w:p>
    <w:p w:rsidR="00C151F8" w:rsidRPr="006456BD" w:rsidRDefault="006456BD">
      <w:pPr>
        <w:spacing w:after="0" w:line="480" w:lineRule="auto"/>
        <w:ind w:left="120"/>
        <w:rPr>
          <w:lang w:val="ru-RU"/>
        </w:rPr>
      </w:pPr>
      <w:r w:rsidRPr="006456BD">
        <w:rPr>
          <w:rFonts w:ascii="Times New Roman" w:hAnsi="Times New Roman"/>
          <w:color w:val="000000"/>
          <w:sz w:val="28"/>
          <w:lang w:val="ru-RU"/>
        </w:rPr>
        <w:t>​‌‌</w:t>
      </w:r>
    </w:p>
    <w:p w:rsidR="00C151F8" w:rsidRPr="006456BD" w:rsidRDefault="006456BD">
      <w:pPr>
        <w:spacing w:after="0"/>
        <w:ind w:left="120"/>
        <w:rPr>
          <w:lang w:val="ru-RU"/>
        </w:rPr>
      </w:pPr>
      <w:r w:rsidRPr="006456BD">
        <w:rPr>
          <w:rFonts w:ascii="Times New Roman" w:hAnsi="Times New Roman"/>
          <w:color w:val="000000"/>
          <w:sz w:val="28"/>
          <w:lang w:val="ru-RU"/>
        </w:rPr>
        <w:t>​</w:t>
      </w:r>
    </w:p>
    <w:p w:rsidR="00C151F8" w:rsidRPr="006456BD" w:rsidRDefault="006456BD">
      <w:pPr>
        <w:spacing w:after="0" w:line="480" w:lineRule="auto"/>
        <w:ind w:left="120"/>
        <w:rPr>
          <w:lang w:val="ru-RU"/>
        </w:rPr>
      </w:pPr>
      <w:r w:rsidRPr="006456BD">
        <w:rPr>
          <w:rFonts w:ascii="Times New Roman" w:hAnsi="Times New Roman"/>
          <w:b/>
          <w:color w:val="000000"/>
          <w:sz w:val="28"/>
          <w:lang w:val="ru-RU"/>
        </w:rPr>
        <w:t>МЕТОДИЧЕСКИЕ МАТЕРИАЛЫ ДЛЯ УЧИТЕЛЯ</w:t>
      </w:r>
    </w:p>
    <w:p w:rsidR="00C151F8" w:rsidRPr="006456BD" w:rsidRDefault="006456BD">
      <w:pPr>
        <w:spacing w:after="0" w:line="480" w:lineRule="auto"/>
        <w:ind w:left="120"/>
        <w:rPr>
          <w:lang w:val="ru-RU"/>
        </w:rPr>
      </w:pPr>
      <w:r w:rsidRPr="006456BD">
        <w:rPr>
          <w:rFonts w:ascii="Times New Roman" w:hAnsi="Times New Roman"/>
          <w:color w:val="000000"/>
          <w:sz w:val="28"/>
          <w:lang w:val="ru-RU"/>
        </w:rPr>
        <w:t>​‌‌​</w:t>
      </w:r>
    </w:p>
    <w:p w:rsidR="00C151F8" w:rsidRPr="006456BD" w:rsidRDefault="00C151F8">
      <w:pPr>
        <w:spacing w:after="0"/>
        <w:ind w:left="120"/>
        <w:rPr>
          <w:lang w:val="ru-RU"/>
        </w:rPr>
      </w:pPr>
    </w:p>
    <w:p w:rsidR="00C151F8" w:rsidRPr="006456BD" w:rsidRDefault="006456BD">
      <w:pPr>
        <w:spacing w:after="0" w:line="480" w:lineRule="auto"/>
        <w:ind w:left="120"/>
        <w:rPr>
          <w:lang w:val="ru-RU"/>
        </w:rPr>
      </w:pPr>
      <w:r w:rsidRPr="006456BD">
        <w:rPr>
          <w:rFonts w:ascii="Times New Roman" w:hAnsi="Times New Roman"/>
          <w:b/>
          <w:color w:val="000000"/>
          <w:sz w:val="28"/>
          <w:lang w:val="ru-RU"/>
        </w:rPr>
        <w:t>ЦИФРОВЫЕ ОБРАЗОВАТЕЛЬНЫЕ РЕСУРСЫ И РЕСУРСЫ СЕТИ ИНТЕРНЕТ</w:t>
      </w:r>
    </w:p>
    <w:p w:rsidR="00C151F8" w:rsidRDefault="006456B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151F8" w:rsidRDefault="00C151F8">
      <w:pPr>
        <w:sectPr w:rsidR="00C151F8">
          <w:pgSz w:w="11906" w:h="16383"/>
          <w:pgMar w:top="1134" w:right="850" w:bottom="1134" w:left="1701" w:header="720" w:footer="720" w:gutter="0"/>
          <w:cols w:space="720"/>
        </w:sectPr>
      </w:pPr>
    </w:p>
    <w:bookmarkEnd w:id="14"/>
    <w:p w:rsidR="006456BD" w:rsidRDefault="006456BD"/>
    <w:sectPr w:rsidR="006456B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151F8"/>
    <w:rsid w:val="006456BD"/>
    <w:rsid w:val="008F0DD5"/>
    <w:rsid w:val="00C15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456B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56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13001</Words>
  <Characters>74106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cp:lastPrinted>2023-09-02T13:16:00Z</cp:lastPrinted>
  <dcterms:created xsi:type="dcterms:W3CDTF">2023-09-02T13:08:00Z</dcterms:created>
  <dcterms:modified xsi:type="dcterms:W3CDTF">2023-09-02T13:38:00Z</dcterms:modified>
</cp:coreProperties>
</file>